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5D04" w14:textId="61F4A64B" w:rsidR="001251DC" w:rsidRPr="00FB65C6" w:rsidRDefault="00FB65C6" w:rsidP="00D50275">
      <w:pPr>
        <w:ind w:left="0" w:right="53" w:firstLine="0"/>
        <w:jc w:val="left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FB65C6">
        <w:rPr>
          <w:rFonts w:asciiTheme="minorHAnsi" w:hAnsiTheme="minorHAnsi" w:cstheme="minorHAnsi"/>
          <w:b/>
          <w:bCs/>
          <w:u w:val="single"/>
        </w:rPr>
        <w:t>SPORZĄDZANIE I ZASTOSOWANIE WYROBÓW Z CIASTA KRUCHEGO I PÓŁKRUCHEGO. LUKRY I MASY DO CIAST</w:t>
      </w:r>
    </w:p>
    <w:p w14:paraId="1758FAFE" w14:textId="3FA02D5D" w:rsidR="001251DC" w:rsidRPr="002F3AD1" w:rsidRDefault="002B719A" w:rsidP="00D50275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4BA1ADE0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14984EC8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Ciasto kruche </w:t>
      </w:r>
    </w:p>
    <w:p w14:paraId="3213116B" w14:textId="788A7300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Podstawowe składniki ciasta kruchego to: mąka, tłuszcz i cukier. Sporządzanie ciasta jest stosunkowo proste, a charakterystyczną cechą gotowego wyrobu jest kruchość, uzyskana dzięki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ej zawartości tłuszczu. Najprostszy przepis na ciasto kruche to 3:2:1, co oznacza trzy części wagowe mąki, dwie części wagowe tłuszczu i jedna część wagowa cukru.  </w:t>
      </w:r>
    </w:p>
    <w:p w14:paraId="209009A5" w14:textId="053AE9B6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Składniki uzupełniające ciasta kruchego to śmietana lub mleko, a tak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składniki wpływające na smak i aromat wyrobów jak migdały, orzechy, tarta skórka cytrynowa, czekolada, kakao, mak. </w:t>
      </w:r>
    </w:p>
    <w:p w14:paraId="50CEB544" w14:textId="009D4A4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Do sporządzania ciasta zalecana jest mąka pszenna wrocławska lub tortowa, sucha, pozbawiona obcych zapachów. Tłuszcz jest głównym składnikiem wpływającym na kruchość ciasta. Najlepsze efekty daje masło, a nieco gorsze margaryna.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równie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stosować mieszaninę tłuszczów np. </w:t>
      </w:r>
      <w:r w:rsidR="002F3AD1" w:rsidRPr="002F3AD1">
        <w:rPr>
          <w:rFonts w:asciiTheme="minorHAnsi" w:hAnsiTheme="minorHAnsi" w:cstheme="minorHAnsi"/>
        </w:rPr>
        <w:t xml:space="preserve">Masło </w:t>
      </w:r>
      <w:r w:rsidRPr="002F3AD1">
        <w:rPr>
          <w:rFonts w:asciiTheme="minorHAnsi" w:hAnsiTheme="minorHAnsi" w:cstheme="minorHAnsi"/>
        </w:rPr>
        <w:t>i margarynę, masło i smalec. Dodatek smalcu nie powinien przekroczyć 20% ogólnej ilości tłuszczu w cieście, poniewa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jest on prawie czystym tłuszczem i w większym stopniu wpływa na kruchość ciasta. Niektóre receptury podają zawartość tłuszczu w ilości 40% i uzyskuje się ciasto kruche, ale wówczas większa jest zawartość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ółtek, które równie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zawierają tłuszcz i mają swój udział w uzyskiwaniu kruchości ciasta.  </w:t>
      </w:r>
    </w:p>
    <w:p w14:paraId="250CBFA1" w14:textId="37D9BD8E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Do ciast kruchych dodaje się same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ółtka po oddzieleniu białek (ze względu na pewną zawartość wody obni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ają kruchość ciasta). Dodatek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ółtek gotowanych jeszcze lepiej wpływa na kruchość ciasta. Nadają one wyrobom specyficzny smak i gładkość.  </w:t>
      </w:r>
    </w:p>
    <w:p w14:paraId="752059BA" w14:textId="2E99659D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Na smak ciasta kruchego mają wpływ dodatki smakowe. Mogą to być: cukier w postaci cukru pudru lub sól, je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eli ciasto ma mieć smak słony. Ilość cukru w cieście nie powinna przekraczać 1/3 ilości mąki. Większa ilość powoduje,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ciasto przestaje być kruche, a staje się twarde i łamliwe. </w:t>
      </w:r>
    </w:p>
    <w:p w14:paraId="4DDBFBD8" w14:textId="77777777" w:rsidR="00FC2BE2" w:rsidRPr="002F3AD1" w:rsidRDefault="00FC2BE2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0C29DFF8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Ciasto półkruche </w:t>
      </w:r>
    </w:p>
    <w:p w14:paraId="3D81DBED" w14:textId="019C7D4B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Ciasto półkruche zarabia się jak ciasto kruche. Zawiera ono mniej składników powodujących kruchość i wobec tego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 uwzględnić w recepturze proszek spulchniający i dodatek śmietany lub mleka. Zawartość tłuszczu wynosi 13 do 35%. Jaja dodawane się całe lub część jaj w całości, a z pozostałych tylko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ółtka</w:t>
      </w:r>
      <w:r w:rsidRPr="002F3AD1">
        <w:rPr>
          <w:rFonts w:asciiTheme="minorHAnsi" w:hAnsiTheme="minorHAnsi" w:cstheme="minorHAnsi"/>
          <w:b/>
        </w:rPr>
        <w:t xml:space="preserve">. </w:t>
      </w:r>
      <w:r w:rsidRPr="002F3AD1">
        <w:rPr>
          <w:rFonts w:asciiTheme="minorHAnsi" w:hAnsiTheme="minorHAnsi" w:cstheme="minorHAnsi"/>
        </w:rPr>
        <w:t>Wyrastanie ciasta następuje dzięki  rozkładowi  składników proszku z wydzieleniem dwutlenku węgla i amoniaku, natomiast pieczenie odbywa się w temperaturze od 160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 do 200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C. </w:t>
      </w:r>
    </w:p>
    <w:p w14:paraId="6B7F44E4" w14:textId="77777777" w:rsidR="00FB65C6" w:rsidRPr="002F3AD1" w:rsidRDefault="00FB65C6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39DEDABB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Asortyment wyrobów  z ciast kruchych i półkruchych </w:t>
      </w:r>
    </w:p>
    <w:p w14:paraId="357A0449" w14:textId="309666AA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Wyroby z ciasta kruchego i półkruchego  obejmują wypieki słodkie i słone,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i drobne, popularne i wykwintne. Formowanie wyrobów zwłaszcza drobnych jest pracochłonne i zasadniczo odbywa się ręcznie. Blachy pod ciasta kruche nie powinny być smarowane tłuszczem,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jedynie wysypać mąką lub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yć pergaminem, natomiast ciasta półkruche układa się na blachach lub w formach wysmarowanych tłuszczem lub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onych pergaminem i posmarowanych tłuszczem. </w:t>
      </w:r>
    </w:p>
    <w:p w14:paraId="250341E2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lastRenderedPageBreak/>
        <w:t xml:space="preserve">Wyroby słone z ciasta kruchego i półkruchego </w:t>
      </w:r>
    </w:p>
    <w:p w14:paraId="09033B05" w14:textId="6E1A068A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Do wyrobów słonych z ciasta kruchego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ą: paluszki, precelki, paszteciki, kulebiaki. </w:t>
      </w:r>
    </w:p>
    <w:p w14:paraId="5BFBDFF8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68CC0CED" w14:textId="4840906F" w:rsidR="001251DC" w:rsidRPr="002F3AD1" w:rsidRDefault="002B719A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  <w:sz w:val="20"/>
        </w:rPr>
        <w:t>Tabela 4.</w:t>
      </w:r>
      <w:r w:rsidRPr="002F3AD1">
        <w:rPr>
          <w:rFonts w:asciiTheme="minorHAnsi" w:hAnsiTheme="minorHAnsi" w:cstheme="minorHAnsi"/>
          <w:sz w:val="20"/>
        </w:rPr>
        <w:t xml:space="preserve">  Zasady formowania ciast na wyroby słone z ciasta kruchego i półkruchego</w:t>
      </w:r>
    </w:p>
    <w:tbl>
      <w:tblPr>
        <w:tblStyle w:val="TableGrid"/>
        <w:tblW w:w="9142" w:type="dxa"/>
        <w:tblInd w:w="0" w:type="dxa"/>
        <w:tblCellMar>
          <w:top w:w="54" w:type="dxa"/>
          <w:left w:w="7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1251DC" w:rsidRPr="002F3AD1" w14:paraId="3A6A2691" w14:textId="77777777" w:rsidTr="00D50275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626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Rodzaj wyrobu słonego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8C8" w14:textId="77777777" w:rsidR="001251DC" w:rsidRPr="002F3AD1" w:rsidRDefault="002B719A" w:rsidP="00D50275">
            <w:pPr>
              <w:spacing w:after="0" w:line="259" w:lineRule="auto"/>
              <w:ind w:left="0" w:right="69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Zasady formowania ciasta </w:t>
            </w:r>
          </w:p>
        </w:tc>
      </w:tr>
      <w:tr w:rsidR="001251DC" w:rsidRPr="002F3AD1" w14:paraId="35554225" w14:textId="77777777" w:rsidTr="00D50275">
        <w:trPr>
          <w:trHeight w:val="1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4E36" w14:textId="77777777" w:rsidR="001251DC" w:rsidRPr="002F3AD1" w:rsidRDefault="002B719A" w:rsidP="00D50275">
            <w:pPr>
              <w:spacing w:after="0" w:line="259" w:lineRule="auto"/>
              <w:ind w:left="0" w:right="7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Paluszki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36AD" w14:textId="3E1A6824" w:rsidR="001251DC" w:rsidRPr="002F3AD1" w:rsidRDefault="002B719A" w:rsidP="00D50275">
            <w:pPr>
              <w:spacing w:after="0" w:line="259" w:lineRule="auto"/>
              <w:ind w:left="0" w:right="6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>Ciasto dzieli się na mniejsze kawałki i formuje w wałeczki o średnicy 8 mm i długości ok. 10–12 cm. Formować mo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>na równie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 xml:space="preserve"> z maszynki do mielenia  z nakładką odpowiedniego rodzaju. Przed pieczeniem nale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>y półprodukty posmarować rozbitym białkiem, mo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 xml:space="preserve">na posypać solą, kminkiem, makiem, sezamem. </w:t>
            </w:r>
          </w:p>
        </w:tc>
      </w:tr>
      <w:tr w:rsidR="001251DC" w:rsidRPr="002F3AD1" w14:paraId="6425458F" w14:textId="77777777" w:rsidTr="00D50275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13B" w14:textId="77777777" w:rsidR="001251DC" w:rsidRPr="002F3AD1" w:rsidRDefault="002B719A" w:rsidP="00D50275">
            <w:pPr>
              <w:spacing w:after="0" w:line="259" w:lineRule="auto"/>
              <w:ind w:left="0" w:right="73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Precelki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DB77" w14:textId="77777777" w:rsidR="001251DC" w:rsidRPr="002F3AD1" w:rsidRDefault="002B719A" w:rsidP="00D50275">
            <w:pPr>
              <w:spacing w:after="0" w:line="259" w:lineRule="auto"/>
              <w:ind w:left="0" w:right="7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Ciasto dzieli się na mniejsze kawałki, formuje  wałki o średnicy 1 cm i  kroi na długość ok. 13 cm. Końce wałeczków przewija się pod spodem, przed pieczeniem smaruje  białkiem i posypuje kminkiem, </w:t>
            </w:r>
          </w:p>
        </w:tc>
      </w:tr>
      <w:tr w:rsidR="001251DC" w:rsidRPr="002F3AD1" w14:paraId="2E0AD63B" w14:textId="77777777" w:rsidTr="00D50275">
        <w:trPr>
          <w:trHeight w:val="11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D48" w14:textId="77777777" w:rsidR="001251DC" w:rsidRPr="002F3AD1" w:rsidRDefault="002B719A" w:rsidP="00D50275">
            <w:pPr>
              <w:spacing w:after="0" w:line="259" w:lineRule="auto"/>
              <w:ind w:left="0" w:right="7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Paszteciki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013" w14:textId="7D15933C" w:rsidR="001251DC" w:rsidRPr="002F3AD1" w:rsidRDefault="002B719A" w:rsidP="00D50275">
            <w:pPr>
              <w:spacing w:after="0" w:line="259" w:lineRule="auto"/>
              <w:ind w:left="0" w:right="6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 Ciasto wałkuje się na prostokąt o grubości 0,5 cm, na dłu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 xml:space="preserve">szym brzegu nakłada się wałeczek nadzienia o średnicy ok. 2 cm i zwija ciasto tak, aby  powstał rulon. Rulon dzieli się na odcinki  długości ok. 8–10 cm. Przed pieczeniem smaruje się masą jajeczną. </w:t>
            </w:r>
          </w:p>
        </w:tc>
      </w:tr>
      <w:tr w:rsidR="001251DC" w:rsidRPr="002F3AD1" w14:paraId="4C4B1F02" w14:textId="77777777" w:rsidTr="00D50275">
        <w:trPr>
          <w:trHeight w:val="11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A4A" w14:textId="77777777" w:rsidR="001251DC" w:rsidRPr="002F3AD1" w:rsidRDefault="002B719A" w:rsidP="00D50275">
            <w:pPr>
              <w:spacing w:after="0" w:line="259" w:lineRule="auto"/>
              <w:ind w:left="0" w:right="7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Kulebiak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C64F" w14:textId="696F521C" w:rsidR="001251DC" w:rsidRPr="002F3AD1" w:rsidRDefault="002B719A" w:rsidP="00D50275">
            <w:pPr>
              <w:spacing w:after="2" w:line="279" w:lineRule="auto"/>
              <w:ind w:left="0" w:right="69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>Na du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>y prostokąt ciasta rozwałkowanego na grubość 0,8 do 1 cm nakłada się nadzienie i zwija wzdłu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 xml:space="preserve"> dłu</w:t>
            </w:r>
            <w:r w:rsidR="002F3AD1" w:rsidRPr="002F3AD1">
              <w:rPr>
                <w:rFonts w:asciiTheme="minorHAnsi" w:hAnsiTheme="minorHAnsi" w:cstheme="minorHAnsi"/>
              </w:rPr>
              <w:t>ż</w:t>
            </w:r>
            <w:r w:rsidRPr="002F3AD1">
              <w:rPr>
                <w:rFonts w:asciiTheme="minorHAnsi" w:hAnsiTheme="minorHAnsi" w:cstheme="minorHAnsi"/>
              </w:rPr>
              <w:t xml:space="preserve">szego brzegu. Uzyskuje się wałek o średnicy 8–10 cm, smaruje się go masą jajeczną i piecze w całości ok. </w:t>
            </w:r>
          </w:p>
          <w:p w14:paraId="6159C799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1 godziny, upieczony porcjuje się na kawałki szerokości 3–4 cm. </w:t>
            </w:r>
          </w:p>
        </w:tc>
      </w:tr>
    </w:tbl>
    <w:p w14:paraId="78F1752D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5020FBAF" w14:textId="0AD25559" w:rsidR="001251DC" w:rsidRPr="002F3AD1" w:rsidRDefault="001251DC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C6447F6" w14:textId="22CB69D2" w:rsidR="001251DC" w:rsidRPr="00D50275" w:rsidRDefault="00FB65C6" w:rsidP="00D50275">
      <w:pPr>
        <w:pStyle w:val="Nagwek4"/>
        <w:ind w:left="0" w:right="0" w:firstLine="0"/>
        <w:jc w:val="center"/>
        <w:rPr>
          <w:rFonts w:asciiTheme="minorHAnsi" w:hAnsiTheme="minorHAnsi" w:cstheme="minorHAnsi"/>
          <w:sz w:val="28"/>
          <w:szCs w:val="24"/>
          <w:u w:val="single"/>
        </w:rPr>
      </w:pPr>
      <w:r w:rsidRPr="00D50275">
        <w:rPr>
          <w:rFonts w:asciiTheme="minorHAnsi" w:hAnsiTheme="minorHAnsi" w:cstheme="minorHAnsi"/>
          <w:sz w:val="28"/>
          <w:szCs w:val="24"/>
          <w:u w:val="single"/>
        </w:rPr>
        <w:t>MASY DO CIAST</w:t>
      </w:r>
    </w:p>
    <w:p w14:paraId="4E29649C" w14:textId="7138A0BE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Masy gryla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owe –</w:t>
      </w:r>
      <w:r w:rsidRPr="002F3AD1">
        <w:rPr>
          <w:rFonts w:asciiTheme="minorHAnsi" w:hAnsiTheme="minorHAnsi" w:cstheme="minorHAnsi"/>
        </w:rPr>
        <w:t xml:space="preserve"> do ich sporządzenia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ywa się orzechy włoskie, laskowe, arachidowe lub migdały i cukier oraz niewielką ilość masła. Orzechy i migdały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zrumienić w piekarniku na złoty kolor i otrzeć z łusek. Orzechy mieli się z częścią cukru i łączy z bardzo gęstym roztworem cukru w wodzie. Masa gryla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owa ma charakterystyczny smak, zapach i konsystencję. </w:t>
      </w:r>
    </w:p>
    <w:p w14:paraId="25059003" w14:textId="2D7681E2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Masy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kajmakowe</w:t>
      </w:r>
      <w:r w:rsidRPr="002F3AD1">
        <w:rPr>
          <w:rFonts w:asciiTheme="minorHAnsi" w:hAnsiTheme="minorHAnsi" w:cstheme="minorHAnsi"/>
        </w:rPr>
        <w:t>. Podstawowymi składnikami mas kajmakowych są mleko lub śmietanka i cukier. Składniki gotuje się w szerokimi i wysokim naczyniu, na wolnym ogniu. Kiedy kropla spuszczona na talerzyk krzepnie gotowanie przerywa się, masę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nieco ostudzić i utrzeć do zbielenia. Do mas kajmakowych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na dodać wanilię, kakao, czekoladę, napar z kawy. </w:t>
      </w:r>
    </w:p>
    <w:p w14:paraId="617286AC" w14:textId="30CBBA8C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Masy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owocowe</w:t>
      </w:r>
      <w:r w:rsidRPr="002F3AD1">
        <w:rPr>
          <w:rFonts w:asciiTheme="minorHAnsi" w:hAnsiTheme="minorHAnsi" w:cstheme="minorHAnsi"/>
        </w:rPr>
        <w:t xml:space="preserve"> – sporządza się z owoców przetworzonych (galaretek, 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emów, konfitur, marmolad) lub owoców świe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ych, przecieranych. Dodatkiem do mas mogą być siekane migdały, orzechy, czy skórka pomarańczowa. Do przekładania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ywa się ciepłych mas, które lepiej się rozsmarowują.  </w:t>
      </w:r>
    </w:p>
    <w:p w14:paraId="01A56E8C" w14:textId="70A764C5" w:rsidR="001251DC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2F3AD1">
        <w:rPr>
          <w:rFonts w:asciiTheme="minorHAnsi" w:hAnsiTheme="minorHAnsi" w:cstheme="minorHAnsi"/>
          <w:b/>
        </w:rPr>
        <w:t xml:space="preserve"> </w:t>
      </w:r>
    </w:p>
    <w:p w14:paraId="60D1BE58" w14:textId="11894B8F" w:rsidR="00FB65C6" w:rsidRDefault="00FB65C6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B245F86" w14:textId="4724231D" w:rsidR="00FB65C6" w:rsidRDefault="00FB65C6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063E0E8" w14:textId="77777777" w:rsidR="00FB65C6" w:rsidRDefault="00FB65C6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79AC4C5" w14:textId="77777777" w:rsidR="00FB65C6" w:rsidRPr="002F3AD1" w:rsidRDefault="00FB65C6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28EA037" w14:textId="777B834B" w:rsidR="001251DC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lastRenderedPageBreak/>
        <w:t xml:space="preserve">Glazury – lukry  </w:t>
      </w:r>
    </w:p>
    <w:p w14:paraId="5868CA42" w14:textId="77777777" w:rsidR="00FB65C6" w:rsidRPr="00FB65C6" w:rsidRDefault="00FB65C6" w:rsidP="00D50275">
      <w:pPr>
        <w:ind w:left="0" w:firstLine="0"/>
        <w:jc w:val="left"/>
      </w:pPr>
    </w:p>
    <w:p w14:paraId="74A53006" w14:textId="77F1CC90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Glazury</w:t>
      </w:r>
      <w:r w:rsidRPr="002F3AD1">
        <w:rPr>
          <w:rFonts w:asciiTheme="minorHAnsi" w:hAnsiTheme="minorHAnsi" w:cstheme="minorHAnsi"/>
        </w:rPr>
        <w:t xml:space="preserve"> inaczej zwane lukrami słu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ą do wykańczania powierzchni gotowych wypieków i spełniają przynajmniej dwa zadania: chronią wypieki przed wysychaniem i są elementem dekoracyjnym. </w:t>
      </w:r>
    </w:p>
    <w:p w14:paraId="00305DE1" w14:textId="3C372291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Lukier „pomada wodna” jest to masa otrzymana ze stę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onego roztworu cukru, ostudzona do około 40</w:t>
      </w:r>
      <w:r w:rsidRPr="002F3AD1">
        <w:rPr>
          <w:rFonts w:asciiTheme="minorHAnsi" w:hAnsiTheme="minorHAnsi" w:cstheme="minorHAnsi"/>
          <w:vertAlign w:val="superscript"/>
        </w:rPr>
        <w:t>0</w:t>
      </w:r>
      <w:r w:rsidRPr="002F3AD1">
        <w:rPr>
          <w:rFonts w:asciiTheme="minorHAnsi" w:hAnsiTheme="minorHAnsi" w:cstheme="minorHAnsi"/>
        </w:rPr>
        <w:t>C i utarta, 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do zbielenia całej masy. Jest ona gęsta, biała i elastyczna i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ją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yć do lukrowania ró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nych wypieków. </w:t>
      </w:r>
    </w:p>
    <w:p w14:paraId="1C30F6C3" w14:textId="091DEB9C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1D774812" w14:textId="6F5D9AD0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Glazura pomadowa otrzymywana jest z pomady wodnej po rozcieńczeniu jej płynem – wodą lub syropem cukrowym do konsystencji półpłynnej. Glazurę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przechowywać do 8 dni, je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eli zabezpieczy się jej powierzchnię przed wysychaniem. Za pomocą glazury pomadowej wykańcza się  pączki,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owe.  </w:t>
      </w:r>
    </w:p>
    <w:p w14:paraId="04A60FD2" w14:textId="71B9B0BF" w:rsidR="00FC2BE2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Glazura cukrowo-białkowa jest masą sporządzoną z cukru i białek. Dodaje się do niej środki smakowo-zapachowe, barwniki i środki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elujące. Glazurę cukrowo-białkową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sporządzać dwoma sposobami: na zimno i gotowaną. Metoda na zimno polega na intensywnym mieszaniu przesianego cukru pudru z białkiem jaja. Pod koniec mieszania dodaje się substancje smakowo-zapachowe. Natomiast metoda gotowana polega na zaparzaniu wrzącym syropem białek ubitych na pianę.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ywana jest do wykańczania powierzchni wyrobów ciastkarskich np. </w:t>
      </w:r>
      <w:r w:rsidR="002F3AD1" w:rsidRPr="002F3AD1">
        <w:rPr>
          <w:rFonts w:asciiTheme="minorHAnsi" w:hAnsiTheme="minorHAnsi" w:cstheme="minorHAnsi"/>
        </w:rPr>
        <w:t xml:space="preserve">Zdobi </w:t>
      </w:r>
      <w:r w:rsidRPr="002F3AD1">
        <w:rPr>
          <w:rFonts w:asciiTheme="minorHAnsi" w:hAnsiTheme="minorHAnsi" w:cstheme="minorHAnsi"/>
        </w:rPr>
        <w:t>się i wykańcza pierniki.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na do niej dodać środki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elujące, które wpływają na utrzymanie nadanych podczas formowania kształtów. </w:t>
      </w:r>
    </w:p>
    <w:p w14:paraId="7BBE77D5" w14:textId="77777777" w:rsidR="00FC2BE2" w:rsidRDefault="00FC2BE2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0C6B579D" w14:textId="32482A36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Zastosowanie ciast kruchych i półkruchych </w:t>
      </w:r>
      <w:r w:rsidR="00FC2BE2" w:rsidRPr="002F3AD1">
        <w:rPr>
          <w:rFonts w:asciiTheme="minorHAnsi" w:hAnsiTheme="minorHAnsi" w:cstheme="minorHAnsi"/>
        </w:rPr>
        <w:t xml:space="preserve">w żywieniu </w:t>
      </w:r>
    </w:p>
    <w:p w14:paraId="0D0CD7D6" w14:textId="23532B93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Popularność ciast kruchych  i półkruchych w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ywieniu wynika z łatwości ich wykonania, wartości kalorycznej i niezbyt wysokiej ceny. Asortyment obejmuje zarówno wyroby słone jak i słodkie i stąd szerokie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liwości zastosowania zarówno jako deserów, składników podwieczorków, jak te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wyrobów kulinarnych np. </w:t>
      </w:r>
      <w:r w:rsidR="002F3AD1" w:rsidRPr="002F3AD1">
        <w:rPr>
          <w:rFonts w:asciiTheme="minorHAnsi" w:hAnsiTheme="minorHAnsi" w:cstheme="minorHAnsi"/>
        </w:rPr>
        <w:t xml:space="preserve">Ze </w:t>
      </w:r>
      <w:r w:rsidRPr="002F3AD1">
        <w:rPr>
          <w:rFonts w:asciiTheme="minorHAnsi" w:hAnsiTheme="minorHAnsi" w:cstheme="minorHAnsi"/>
        </w:rPr>
        <w:t xml:space="preserve">słonymi nadzieniami. </w:t>
      </w:r>
    </w:p>
    <w:p w14:paraId="40C0F041" w14:textId="77777777" w:rsidR="001251DC" w:rsidRPr="002F3AD1" w:rsidRDefault="002B719A" w:rsidP="00D50275">
      <w:pPr>
        <w:spacing w:after="7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2915D748" w14:textId="20028846" w:rsidR="00FC2BE2" w:rsidRPr="00FB65C6" w:rsidRDefault="00FB65C6" w:rsidP="00D50275">
      <w:pPr>
        <w:pStyle w:val="Nagwek2"/>
        <w:ind w:left="0" w:firstLine="0"/>
        <w:jc w:val="center"/>
        <w:rPr>
          <w:rFonts w:asciiTheme="minorHAnsi" w:hAnsiTheme="minorHAnsi" w:cstheme="minorHAnsi"/>
          <w:u w:val="single"/>
        </w:rPr>
      </w:pPr>
      <w:r w:rsidRPr="00FB65C6">
        <w:rPr>
          <w:rFonts w:asciiTheme="minorHAnsi" w:hAnsiTheme="minorHAnsi" w:cstheme="minorHAnsi"/>
          <w:u w:val="single"/>
        </w:rPr>
        <w:t xml:space="preserve">SPORZĄDZANIE </w:t>
      </w:r>
      <w:r w:rsidRPr="00FB65C6">
        <w:rPr>
          <w:rFonts w:asciiTheme="minorHAnsi" w:hAnsiTheme="minorHAnsi" w:cstheme="minorHAnsi"/>
          <w:u w:val="single"/>
        </w:rPr>
        <w:tab/>
        <w:t>I ZASTOSOWANIE WYROBÓW Z CIASTA DROŻDŻOWEGO</w:t>
      </w:r>
    </w:p>
    <w:p w14:paraId="73A58785" w14:textId="5BE46390" w:rsidR="001251DC" w:rsidRPr="002F3AD1" w:rsidRDefault="001251DC" w:rsidP="00D50275">
      <w:pPr>
        <w:spacing w:after="65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04CFD1E" w14:textId="1644668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Ciasta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dro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d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owe</w:t>
      </w:r>
      <w:r w:rsidRPr="002F3AD1">
        <w:rPr>
          <w:rFonts w:asciiTheme="minorHAnsi" w:hAnsiTheme="minorHAnsi" w:cstheme="minorHAnsi"/>
        </w:rPr>
        <w:t xml:space="preserve">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ą do lubianych, smacznych, lekkostrawnych wyrobów ciastkarskich. Ich asortyment jest szeroki i obejmuje wyroby popularne i wykwintne;  sma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one, gotowane i pieczone; pieczywo drobne i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e; wyroby kulinarne i ciastkarskie.   </w:t>
      </w:r>
    </w:p>
    <w:p w14:paraId="14972EDC" w14:textId="5CACD7EF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Do składników podstawowych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owego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ą: mąka,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e, płyn (mleko lub woda), sól. Składnikami  dodatkowymi są: cukier, jaja, tłuszcz, substancje smakowo- zapachowe.  </w:t>
      </w:r>
    </w:p>
    <w:p w14:paraId="06ED61ED" w14:textId="53CE18E3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Mąka do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owego powinna mieć niską wilgotność i zawierać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 glutenu, co warunkuje prawidłową strukturę ciasta. Mąkę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 przesiać w celu usunięcia zanieczyszczeń i napowietrzenia.  </w:t>
      </w:r>
    </w:p>
    <w:p w14:paraId="5BD276D2" w14:textId="4AA2A410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są to jednokomórkowe grzyby, spełniające rolę biologicznego środka spulchniającego. Dodaje się je do ciasta  w ilości 1,5 do 6%, </w:t>
      </w:r>
      <w:r w:rsidRPr="00CA5898">
        <w:rPr>
          <w:rFonts w:asciiTheme="minorHAnsi" w:hAnsiTheme="minorHAnsi" w:cstheme="minorHAnsi"/>
        </w:rPr>
        <w:t>w s</w:t>
      </w:r>
      <w:r w:rsidRPr="002F3AD1">
        <w:rPr>
          <w:rFonts w:asciiTheme="minorHAnsi" w:hAnsiTheme="minorHAnsi" w:cstheme="minorHAnsi"/>
        </w:rPr>
        <w:t xml:space="preserve">tosunku do masy mąki. Im </w:t>
      </w:r>
      <w:r w:rsidRPr="002F3AD1">
        <w:rPr>
          <w:rFonts w:asciiTheme="minorHAnsi" w:hAnsiTheme="minorHAnsi" w:cstheme="minorHAnsi"/>
        </w:rPr>
        <w:lastRenderedPageBreak/>
        <w:t xml:space="preserve">więcej dodatków (jak tłuszcz, cukier, jaja) wchodzi w skład ciasta tym ich dodatek powinien być większy.  </w:t>
      </w:r>
    </w:p>
    <w:p w14:paraId="34253932" w14:textId="3DC788B5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Płyn dodaje się do mąki, aby rozpocząć proces tworzenia się ciasta. Ziarna skrobi  i związki białkowe zawarte w mące pod wpływem wody pęcznieją. W czasie pęcznienia związki białkowe, a przede wszystkim glutenina i giadyna bardzo szybko wchłaniają wodę i tworzą gluten. Dzięki niemu ciasto jest rozciągliwe i elastyczne. Dodawanie większej ilości płynu i podwy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szanie jego temperatury powoduje szybsze pęcznienie białek. </w:t>
      </w:r>
    </w:p>
    <w:p w14:paraId="13100404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Sól dodaje się do ciasta w ilości 1% masy mąki. Ma ona wpływ na pochłanianie wody przez gluten, poprawia właściwości fizyczne ciasta, jego walory smakowe, elastyczność i utrwala kształt wyrobu. </w:t>
      </w:r>
    </w:p>
    <w:p w14:paraId="6876C08D" w14:textId="7055EE9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Cukier dodaje się w ilości nie większej ni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30% w stosunku do masy mąki. Je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eli dodatek  jest wy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szy od 10% to obni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 się aktywność fermentacyjna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y. Dodatek cukru ogranicza tak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pęcznienie i sprę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ystość związków białkowych mąki, działa odwadniająco na gluten, dlatego powinno się stosować mniejszą ilość płynu do ciast w których przewidziany jest cukier. Ma równie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wpływ na smak gotowych wyrobów, zwiększa ich strukturę, porowatość miękiszu i sprawia,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skórka jest bardziej rumiana.  </w:t>
      </w:r>
    </w:p>
    <w:p w14:paraId="2EC5DCC8" w14:textId="38BF4FE1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Jaja dodaje się całe lub tylko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ółtka. Dodatek samych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ółtek powoduje,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ciasto jest bardziej delikatne. Dodatek jaj utartych z cukrem na puszystą masę wprowadza do ciasta dodatkowo  powietrze spulchniające ciasto w czasie wypieku. </w:t>
      </w:r>
    </w:p>
    <w:p w14:paraId="77B3AC49" w14:textId="3FF55BDD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Tłuszcz w cieście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owym zmniejsza lepkość, ułatwia dzielenie ciasta i formowanie. Dodaje się masło, margarynę lub smalec w postaci półpłynnej, zbli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onej do gęstej śmietany, w końcowej fazie wyrabiania ciasta lub w czasie jego przebijania. </w:t>
      </w:r>
    </w:p>
    <w:p w14:paraId="42E55F3C" w14:textId="45F0A5AB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Substancje smakowo-zapachowe mają wpływ na smak gotowych wyrobów. Dodaje się je  pod koniec wyrabiania. Dodatki nieco większych rozmiarów jak rodzynki; siekane migdały; orzechy; krojone, suszone śliwki; kawałki czekolady dodaje się pod koniec wyrabiania. </w:t>
      </w:r>
    </w:p>
    <w:p w14:paraId="3C107A05" w14:textId="77777777" w:rsidR="00FC2BE2" w:rsidRPr="002F3AD1" w:rsidRDefault="00FC2BE2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74835E3B" w14:textId="671F7446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Techniki wykonania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</w:t>
      </w:r>
    </w:p>
    <w:p w14:paraId="6EC2EAAD" w14:textId="5F25F70B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wykonać dwoma sposobami: metodą jednofazową lub metodą dwufazową. W ka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dej z tych metod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ywać mąki surowej lub zaparzanej. Zaparzanie mąki polega na wymieszaniu określonej ilości wrzącego mleka z mąką. Proces ten poprawia właściwości fizyczne ciasta, wyroby uzyskują bardziej rumianą skórkę, pulchna konsystencję, a proces czerstwienia przebiega wolniej. </w:t>
      </w:r>
    </w:p>
    <w:p w14:paraId="4E834A0C" w14:textId="77777777" w:rsidR="00FC2BE2" w:rsidRPr="002F3AD1" w:rsidRDefault="00FC2BE2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46B1E8C2" w14:textId="30190337" w:rsidR="001251DC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Metoda jednofazowa sporządzania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</w:t>
      </w:r>
    </w:p>
    <w:p w14:paraId="4A9D277A" w14:textId="77777777" w:rsidR="00CA5898" w:rsidRPr="00CA5898" w:rsidRDefault="00CA5898" w:rsidP="00D50275">
      <w:pPr>
        <w:ind w:left="0" w:firstLine="0"/>
        <w:jc w:val="left"/>
      </w:pPr>
    </w:p>
    <w:p w14:paraId="62CDB4B3" w14:textId="0B6BD5F9" w:rsidR="00FC2BE2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być prowadzona na zimno lub na ciepło.  Metoda na zimno polega na połączeniu ze sobą wszystkich składników ciasta i po wyrobieniu pozostawienie na kilka godzin  w temp. 6 do 8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C. Metoda na ciepło polega na podgrzaniu mleka do 40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C, dodaniu do niego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y, a następnie rozpuszczonej soli, podgrzanej masy jajeczno-cukrowej, substancji smakowo-zapachowych oraz przesianej mąki. Całość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dokładnie wymieszać i wyrobić, 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do uzyskania właściwej struktury. Dopiero pod koniec wyrabiania dodaje się podgrzany tłuszcz o luźnej konsystencji. Gotowe ciasto pozostawia się na 2–3 godziny do wyrośnięcia w temp. </w:t>
      </w:r>
      <w:r w:rsidR="002F3AD1" w:rsidRPr="002F3AD1">
        <w:rPr>
          <w:rFonts w:asciiTheme="minorHAnsi" w:hAnsiTheme="minorHAnsi" w:cstheme="minorHAnsi"/>
        </w:rPr>
        <w:t>Ok</w:t>
      </w:r>
      <w:r w:rsidRPr="002F3AD1">
        <w:rPr>
          <w:rFonts w:asciiTheme="minorHAnsi" w:hAnsiTheme="minorHAnsi" w:cstheme="minorHAnsi"/>
        </w:rPr>
        <w:t>. 32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C. W czasie wyrastania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na stosować jedno- lub trzykrotne przebijanie, które  </w:t>
      </w:r>
      <w:r w:rsidRPr="002F3AD1">
        <w:rPr>
          <w:rFonts w:asciiTheme="minorHAnsi" w:hAnsiTheme="minorHAnsi" w:cstheme="minorHAnsi"/>
        </w:rPr>
        <w:lastRenderedPageBreak/>
        <w:t xml:space="preserve">pozwala na wydzielenie nadmiaru zgromadzonego dwutlenku węgła, rozprowadzenie pozostałej ilości gazu bardziej równomiernie oraz dodatkowe napowietrzenie.  </w:t>
      </w:r>
    </w:p>
    <w:p w14:paraId="21A0F823" w14:textId="42FC6190" w:rsidR="001251DC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Metoda dwufazowa sporządzania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</w:t>
      </w:r>
    </w:p>
    <w:p w14:paraId="67379C50" w14:textId="5B74A272" w:rsidR="00CA5898" w:rsidRDefault="00CA5898" w:rsidP="00D50275">
      <w:pPr>
        <w:ind w:left="0" w:firstLine="0"/>
        <w:jc w:val="left"/>
      </w:pPr>
    </w:p>
    <w:p w14:paraId="2488D325" w14:textId="77777777" w:rsidR="00CA5898" w:rsidRPr="00CA5898" w:rsidRDefault="00CA5898" w:rsidP="00D50275">
      <w:pPr>
        <w:ind w:left="0" w:firstLine="0"/>
        <w:jc w:val="left"/>
      </w:pPr>
    </w:p>
    <w:p w14:paraId="375C27B7" w14:textId="32105D4C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Stosowana jest do wyrobów zawierających większe ilości tłuszczu, cukru, jaj. Polega na przygotowaniu rozczynu z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y, a następnie ciasta. Aby przygotować rozczyn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podgrzać część lub całość przewidzianego recepturą mleka do temperatury 30–35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C, odlać niewielką ilość, dokładnie rozprowadzić w nim świe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e, rozcieńczyć pozostałą częścią mleka i dodać przewidzianą część mąki, dokładnie wymieszać, posypać warstwą mąki i pozostawić w temperaturze 25–30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C. Czas wyrastania wynosi ok. 40–60 minut. W czasie fermentacji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przygotować pozostałe składniki ciasta. Jaja ubija się z cukrem i lekko podgrzewa, tłuszcz rozpuszcza i lekko schładza. Do gotowego rozczynu  dodaje się masę jajowo-cukrową, przesianą mąkę, rozpuszczoną sól oraz substancje smakowo-zapachowe i wszystkie składniki miesza. Jest to etap zarabiania ciasta. Kolejny etap, czyli wyrabianie pozwala na uzyskanie właściwej konsystencji, struktury ciasta, a pod koniec dodaje się zmiękczony tłuszcz i wyrabia do uzyskania jednolitej masy. Ciasto poddaje się kolejnej fermentacji w temp. 28–30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 przez okres ok. 1 godziny. Po wyrośnięciu ciasto formuje się i wkłada do posmarowanych tłuszczem form lub formuje dekoracyjnie małe wyroby. Formy wypełnia się ciastem tylko do objętości 2/3 i pozostawia do ponownego wyrastania. Wyrośnięte wyroby smaruje się rozmąconym jajem i piecze w temperaturze  </w:t>
      </w:r>
    </w:p>
    <w:p w14:paraId="656C5884" w14:textId="089A2AF2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180–200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C. Czas pieczenia zale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od wielkości wyrobu, dla drobnych wynosi 20 do 30 min., dla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ych ok. 1 godziny. Dobrze upieczony wyrób powinien być wyrośnięty, lekki, rumiany i lekko odchodzić od brzegów.  </w:t>
      </w:r>
    </w:p>
    <w:p w14:paraId="1D6E3951" w14:textId="77777777" w:rsidR="00FC2BE2" w:rsidRPr="002F3AD1" w:rsidRDefault="00FC2BE2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7768E681" w14:textId="61CC92AF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Przykłady wyrobów kulinarnych z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 </w:t>
      </w:r>
    </w:p>
    <w:p w14:paraId="0E5FD283" w14:textId="3CAB636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 xml:space="preserve">Kulebiak </w:t>
      </w:r>
      <w:r w:rsidRPr="002F3AD1">
        <w:rPr>
          <w:rFonts w:asciiTheme="minorHAnsi" w:hAnsiTheme="minorHAnsi" w:cstheme="minorHAnsi"/>
        </w:rPr>
        <w:t xml:space="preserve">to potrawa kuchni rosyjskiej </w:t>
      </w:r>
      <w:r w:rsidRPr="002F3AD1">
        <w:rPr>
          <w:rFonts w:asciiTheme="minorHAnsi" w:hAnsiTheme="minorHAnsi" w:cstheme="minorHAnsi"/>
          <w:b/>
        </w:rPr>
        <w:t xml:space="preserve"> </w:t>
      </w:r>
      <w:r w:rsidRPr="002F3AD1">
        <w:rPr>
          <w:rFonts w:asciiTheme="minorHAnsi" w:hAnsiTheme="minorHAnsi" w:cstheme="minorHAnsi"/>
        </w:rPr>
        <w:t>z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lub półkruchego nadziewanego farszem rybnym, warzywnym lub mięsnym. Na rozwałkowane ciasto nakłada się farsz i formuje w walec. Upieczony wyrób podaje się na gorąco pokrojony w plastry jako zakąskę lub drugie danie. </w:t>
      </w:r>
    </w:p>
    <w:p w14:paraId="0D1B9195" w14:textId="5AA05CEA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Paszteciki dro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d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owe lub krucho-dro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d</w:t>
      </w:r>
      <w:r w:rsidR="002F3AD1" w:rsidRPr="002F3AD1">
        <w:rPr>
          <w:rFonts w:asciiTheme="minorHAnsi" w:hAnsiTheme="minorHAnsi" w:cstheme="minorHAnsi"/>
          <w:b/>
        </w:rPr>
        <w:t>ż</w:t>
      </w:r>
      <w:r w:rsidRPr="002F3AD1">
        <w:rPr>
          <w:rFonts w:asciiTheme="minorHAnsi" w:hAnsiTheme="minorHAnsi" w:cstheme="minorHAnsi"/>
          <w:b/>
        </w:rPr>
        <w:t>owe</w:t>
      </w:r>
      <w:r w:rsidRPr="002F3AD1">
        <w:rPr>
          <w:rFonts w:asciiTheme="minorHAnsi" w:hAnsiTheme="minorHAnsi" w:cstheme="minorHAnsi"/>
        </w:rPr>
        <w:t xml:space="preserve"> stanowią gorącą zakąskę lub dodatek do zup czystych. Najczęściej nadziewane są farszem mięsnym (z mięsa gotowanego) lub grzybowym.  </w:t>
      </w:r>
    </w:p>
    <w:p w14:paraId="75ACB820" w14:textId="0C89365D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Pizza</w:t>
      </w:r>
      <w:r w:rsidRPr="002F3AD1">
        <w:rPr>
          <w:rFonts w:asciiTheme="minorHAnsi" w:hAnsiTheme="minorHAnsi" w:cstheme="minorHAnsi"/>
        </w:rPr>
        <w:t xml:space="preserve"> jest to okrągły placek z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owego charakterystyczny dla kuchni włoskiej. Przyrządza się go z dodatkiem wielu składników i przypraw ziołowych w zale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ności od regionu i upodobań konsumentów. Pizza spo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ywana jest na gorąco, a dodatkami do niej są pomidory, sardynki, kiełbasa, szynka, grzyby, sery. Wiele rodzajów pizzy ma ju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tradycyjne nazwy i związany z nimi skład. Przykładem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być Pizza Margherita, której nazwa podchodzi od imienia królowej Neapolu,  dla której w 1889r. </w:t>
      </w:r>
      <w:r w:rsidR="002F3AD1" w:rsidRPr="002F3AD1">
        <w:rPr>
          <w:rFonts w:asciiTheme="minorHAnsi" w:hAnsiTheme="minorHAnsi" w:cstheme="minorHAnsi"/>
        </w:rPr>
        <w:t xml:space="preserve">Została </w:t>
      </w:r>
      <w:r w:rsidRPr="002F3AD1">
        <w:rPr>
          <w:rFonts w:asciiTheme="minorHAnsi" w:hAnsiTheme="minorHAnsi" w:cstheme="minorHAnsi"/>
        </w:rPr>
        <w:t>po raz pierwszy przygotowana. Z Włoch przez Stany Zjednoczone w związku z emigracją Włochów pizza powędrowała w świat. Pierwsza pizzeria w USA w Nowym Jorku powstała w 1905 roku, a ju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w 1957r. </w:t>
      </w:r>
      <w:r w:rsidR="002F3AD1" w:rsidRPr="002F3AD1">
        <w:rPr>
          <w:rFonts w:asciiTheme="minorHAnsi" w:hAnsiTheme="minorHAnsi" w:cstheme="minorHAnsi"/>
        </w:rPr>
        <w:t>Sprzedaw</w:t>
      </w:r>
      <w:r w:rsidRPr="002F3AD1">
        <w:rPr>
          <w:rFonts w:asciiTheme="minorHAnsi" w:hAnsiTheme="minorHAnsi" w:cstheme="minorHAnsi"/>
        </w:rPr>
        <w:t>ano w tym kraju pierwsze mro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one pizze.  </w:t>
      </w:r>
    </w:p>
    <w:p w14:paraId="7E2089E6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Cebularz  lubelski</w:t>
      </w:r>
      <w:r w:rsidRPr="002F3AD1">
        <w:rPr>
          <w:rFonts w:asciiTheme="minorHAnsi" w:hAnsiTheme="minorHAnsi" w:cstheme="minorHAnsi"/>
        </w:rPr>
        <w:t xml:space="preserve"> jest wyrobem kuchni regionalnej lubelskiej wpisanym na listę wyrobów regionalnych. Ma kształt okrągłego placka o średnicy 15–20 cm i grubości 1,5 cm. Na </w:t>
      </w:r>
      <w:r w:rsidRPr="002F3AD1">
        <w:rPr>
          <w:rFonts w:asciiTheme="minorHAnsi" w:hAnsiTheme="minorHAnsi" w:cstheme="minorHAnsi"/>
        </w:rPr>
        <w:lastRenderedPageBreak/>
        <w:t xml:space="preserve">powierzchni placka znajduje się nadzienie z drobno posiekanej cebuli z makiem i przyprawami. Podaje się go na gorąco.  </w:t>
      </w:r>
    </w:p>
    <w:p w14:paraId="23A973DE" w14:textId="38478DF8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Zastosowanie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w </w:t>
      </w:r>
      <w:r w:rsidR="00FC2BE2" w:rsidRPr="002F3AD1">
        <w:rPr>
          <w:rFonts w:asciiTheme="minorHAnsi" w:hAnsiTheme="minorHAnsi" w:cstheme="minorHAnsi"/>
        </w:rPr>
        <w:t xml:space="preserve">żywieniu </w:t>
      </w:r>
    </w:p>
    <w:p w14:paraId="36CEDD9F" w14:textId="68FC8E54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 są od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ywcze i lekko strawne, dlatego mają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zastosowanie w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ywieniu. Mogą być podawane jako deser i na podwieczorek. Szczególnie polecane są ciasta z owocami. Jak opisano powy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ej ciasto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być składnikiem potraw słonych, które mają zastosowanie jako dania obiadowe, kolacyjne lub zakąski. </w:t>
      </w:r>
    </w:p>
    <w:p w14:paraId="3918EBA9" w14:textId="77777777" w:rsidR="001251DC" w:rsidRPr="002F3AD1" w:rsidRDefault="002B719A" w:rsidP="00D50275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sz w:val="28"/>
        </w:rPr>
        <w:t xml:space="preserve"> </w:t>
      </w:r>
    </w:p>
    <w:p w14:paraId="5ADE7985" w14:textId="79277E1D" w:rsidR="001251DC" w:rsidRPr="002F3AD1" w:rsidRDefault="00D50275" w:rsidP="00D50275">
      <w:pPr>
        <w:pStyle w:val="Nagwek2"/>
        <w:spacing w:after="51"/>
        <w:ind w:left="0" w:firstLine="0"/>
        <w:jc w:val="center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SPORZĄDZANIE </w:t>
      </w:r>
      <w:r w:rsidRPr="002F3AD1">
        <w:rPr>
          <w:rFonts w:asciiTheme="minorHAnsi" w:hAnsiTheme="minorHAnsi" w:cstheme="minorHAnsi"/>
        </w:rPr>
        <w:tab/>
        <w:t>I ZASTOSOWANIE</w:t>
      </w:r>
      <w:r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</w:rPr>
        <w:t>WYROBÓW Z CIASTA BISZKOPTOWEGO I BISZKOPTOWO-TŁUSZCZOWEGO</w:t>
      </w:r>
    </w:p>
    <w:p w14:paraId="24A86F68" w14:textId="2017313F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sz w:val="40"/>
        </w:rPr>
        <w:t xml:space="preserve"> </w:t>
      </w:r>
    </w:p>
    <w:p w14:paraId="6CC6A206" w14:textId="1C890992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Ciasto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biszkoptowe</w:t>
      </w:r>
      <w:r w:rsidRPr="002F3AD1">
        <w:rPr>
          <w:rFonts w:asciiTheme="minorHAnsi" w:hAnsiTheme="minorHAnsi" w:cstheme="minorHAnsi"/>
        </w:rPr>
        <w:t xml:space="preserve"> jest rodzajem lekkiego ciasta przyrządzanego z jaj, mąki pszennej i cukru bez dodatku tłuszczu. Do ciasta biszkoptowego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na równie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dodać mąkę ziemniaczaną. Ciasto biszkoptowe odznacza się lekkością i puszystością, jest porowate i elastyczne, a w czasie pieczenia zwiększa swoją objętość. Ma zastosowanie do wyrobu słodkich wypieków jak: rolady, podstawy tortów, keksy, drobne ciastka. Biszkopt stanowi te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zwykle podstawę tortów lub ciast z galaretką.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występować równie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w postaci małych babeczek wypiekanych w specjalnych foremkach. </w:t>
      </w:r>
    </w:p>
    <w:p w14:paraId="1B42B7B1" w14:textId="65F6F7F5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Podstawowymi składnikami ciasta biszkoptowego są jaja, cukier, mąka pszenna lub ziemniaczana (w proporcji 1:1 lub 2:1)</w:t>
      </w:r>
      <w:r w:rsidRPr="002F3AD1">
        <w:rPr>
          <w:rFonts w:asciiTheme="minorHAnsi" w:hAnsiTheme="minorHAnsi" w:cstheme="minorHAnsi"/>
          <w:b/>
        </w:rPr>
        <w:t>,</w:t>
      </w:r>
      <w:r w:rsidRPr="002F3AD1">
        <w:rPr>
          <w:rFonts w:asciiTheme="minorHAnsi" w:hAnsiTheme="minorHAnsi" w:cstheme="minorHAnsi"/>
        </w:rPr>
        <w:t xml:space="preserve"> a czynnikiem spulchniającym ciasta jest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 ilość powietrza wprowadzanego podczas ubijania piany lub całych jaj, czy te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ucierania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ółtek. W poni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szej tabeli przedstawiono charakterystykę poszczególnych składników ciasta biszkoptowego (tabela 5). </w:t>
      </w:r>
    </w:p>
    <w:p w14:paraId="698DD059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007ED861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1D3F9FE3" w14:textId="322B93FC" w:rsidR="001251DC" w:rsidRPr="002F3AD1" w:rsidRDefault="002B719A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  <w:sz w:val="20"/>
        </w:rPr>
        <w:t xml:space="preserve">Tabela 5. </w:t>
      </w:r>
      <w:r w:rsidRPr="002F3AD1">
        <w:rPr>
          <w:rFonts w:asciiTheme="minorHAnsi" w:hAnsiTheme="minorHAnsi" w:cstheme="minorHAnsi"/>
          <w:sz w:val="20"/>
        </w:rPr>
        <w:t>Charakterystyka podstawowych składników ciasta biszkoptowego i skład niektórych wyrobów</w:t>
      </w:r>
    </w:p>
    <w:tbl>
      <w:tblPr>
        <w:tblStyle w:val="TableGrid"/>
        <w:tblW w:w="9106" w:type="dxa"/>
        <w:tblInd w:w="-19" w:type="dxa"/>
        <w:tblCellMar>
          <w:top w:w="5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018"/>
        <w:gridCol w:w="3698"/>
        <w:gridCol w:w="1375"/>
        <w:gridCol w:w="984"/>
        <w:gridCol w:w="1179"/>
        <w:gridCol w:w="852"/>
      </w:tblGrid>
      <w:tr w:rsidR="001251DC" w:rsidRPr="00CA5898" w14:paraId="20A5857F" w14:textId="77777777" w:rsidTr="00D50275">
        <w:trPr>
          <w:trHeight w:val="28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861C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Składnik 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9974" w14:textId="77777777" w:rsidR="001251DC" w:rsidRPr="00CA5898" w:rsidRDefault="002B719A" w:rsidP="00D50275">
            <w:pPr>
              <w:spacing w:after="0" w:line="259" w:lineRule="auto"/>
              <w:ind w:left="0" w:right="4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Charakterystyka 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9DEF5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Proporcje składników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B16C6" w14:textId="77777777" w:rsidR="001251DC" w:rsidRPr="00CA5898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1DC" w:rsidRPr="00CA5898" w14:paraId="25A32495" w14:textId="77777777" w:rsidTr="00D5027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0B44" w14:textId="77777777" w:rsidR="001251DC" w:rsidRPr="00CA5898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709" w14:textId="77777777" w:rsidR="001251DC" w:rsidRPr="00CA5898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EB1C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Biszkopciki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7F04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Rolada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A162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Podstawa do tortów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F9C7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Keks </w:t>
            </w:r>
          </w:p>
        </w:tc>
      </w:tr>
      <w:tr w:rsidR="001251DC" w:rsidRPr="00CA5898" w14:paraId="516FC553" w14:textId="77777777" w:rsidTr="00D50275">
        <w:trPr>
          <w:trHeight w:val="83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2112" w14:textId="77777777" w:rsidR="001251DC" w:rsidRPr="00CA5898" w:rsidRDefault="002B719A" w:rsidP="00D50275">
            <w:pPr>
              <w:spacing w:after="0" w:line="259" w:lineRule="auto"/>
              <w:ind w:left="0" w:right="4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Jaja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B18B" w14:textId="5EA15D69" w:rsidR="001251DC" w:rsidRPr="00CA5898" w:rsidRDefault="002F3AD1" w:rsidP="00D50275">
            <w:pPr>
              <w:spacing w:after="0" w:line="259" w:lineRule="auto"/>
              <w:ind w:left="0" w:right="18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Śwież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>e, gdy</w:t>
            </w: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 mają lepsze własności pianotwórcze, wpływają na smak  i zapach ciasta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DAAC" w14:textId="77777777" w:rsidR="001251DC" w:rsidRPr="00CA5898" w:rsidRDefault="002B719A" w:rsidP="00D50275">
            <w:pPr>
              <w:spacing w:after="0" w:line="259" w:lineRule="auto"/>
              <w:ind w:left="0" w:right="29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(1 szt.)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9C4E" w14:textId="77777777" w:rsidR="001251DC" w:rsidRPr="00CA5898" w:rsidRDefault="002B719A" w:rsidP="00D50275">
            <w:pPr>
              <w:spacing w:after="0" w:line="259" w:lineRule="auto"/>
              <w:ind w:left="0" w:right="10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(1 szt.)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0913" w14:textId="77777777" w:rsidR="001251DC" w:rsidRPr="00CA5898" w:rsidRDefault="002B719A" w:rsidP="00D50275">
            <w:pPr>
              <w:spacing w:after="0" w:line="259" w:lineRule="auto"/>
              <w:ind w:left="0" w:right="20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(1 szt.)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2E0" w14:textId="77777777" w:rsidR="001251DC" w:rsidRPr="00CA5898" w:rsidRDefault="002B719A" w:rsidP="00D50275">
            <w:pPr>
              <w:spacing w:after="0" w:line="259" w:lineRule="auto"/>
              <w:ind w:left="0" w:right="3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(1 szt.) </w:t>
            </w:r>
          </w:p>
        </w:tc>
      </w:tr>
      <w:tr w:rsidR="001251DC" w:rsidRPr="00CA5898" w14:paraId="75B03E62" w14:textId="77777777" w:rsidTr="00D50275">
        <w:trPr>
          <w:trHeight w:val="2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D4D9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Cukier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5E8D" w14:textId="06CB1BAB" w:rsidR="001251DC" w:rsidRPr="00CA5898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Drobny 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kryształ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1944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15 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1F0" w14:textId="77777777" w:rsidR="001251DC" w:rsidRPr="00CA5898" w:rsidRDefault="002B719A" w:rsidP="00D50275">
            <w:pPr>
              <w:spacing w:after="0" w:line="259" w:lineRule="auto"/>
              <w:ind w:left="0" w:right="4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20 g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DCF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30 g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BD3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</w:t>
            </w:r>
          </w:p>
        </w:tc>
      </w:tr>
      <w:tr w:rsidR="001251DC" w:rsidRPr="00CA5898" w14:paraId="35E0BFE1" w14:textId="77777777" w:rsidTr="00D50275">
        <w:trPr>
          <w:trHeight w:val="194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228D" w14:textId="77777777" w:rsidR="001251DC" w:rsidRPr="00CA5898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Mąka </w:t>
            </w:r>
          </w:p>
          <w:p w14:paraId="547832E5" w14:textId="148727BE" w:rsidR="001251DC" w:rsidRPr="00CA5898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inny </w:t>
            </w:r>
          </w:p>
          <w:p w14:paraId="22455376" w14:textId="14A259E2" w:rsidR="001251DC" w:rsidRPr="00CA5898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Składnik 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ciasta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884B" w14:textId="712F0B01" w:rsidR="001251DC" w:rsidRPr="00CA5898" w:rsidRDefault="002F3AD1" w:rsidP="00D50275">
            <w:pPr>
              <w:spacing w:line="268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Pszenna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>, o małej lub średniej zawartości glutenu, mo</w:t>
            </w: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>na dodać ziemniaczaną, albo zmielone orzechy, mak, migdały, kakao, okruchy ciasta dro</w:t>
            </w: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owego, mąkę </w:t>
            </w:r>
          </w:p>
          <w:p w14:paraId="7B3C8873" w14:textId="2C380FEA" w:rsidR="001251DC" w:rsidRPr="00CA5898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Kukurydzianą </w:t>
            </w:r>
            <w:r w:rsidR="002B719A"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dla diety  bezglutenowej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907F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10 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478E" w14:textId="77777777" w:rsidR="001251DC" w:rsidRPr="00CA5898" w:rsidRDefault="002B719A" w:rsidP="00D50275">
            <w:pPr>
              <w:spacing w:after="0" w:line="259" w:lineRule="auto"/>
              <w:ind w:left="0" w:right="4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25 g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F03F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30 g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7CAD" w14:textId="77777777" w:rsidR="001251DC" w:rsidRPr="00CA5898" w:rsidRDefault="002B719A" w:rsidP="00D5027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5898">
              <w:rPr>
                <w:rFonts w:asciiTheme="minorHAnsi" w:hAnsiTheme="minorHAnsi" w:cstheme="minorHAnsi"/>
                <w:sz w:val="20"/>
                <w:szCs w:val="20"/>
              </w:rPr>
              <w:t xml:space="preserve">50 g </w:t>
            </w:r>
          </w:p>
        </w:tc>
      </w:tr>
    </w:tbl>
    <w:p w14:paraId="212C1682" w14:textId="4888D079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5BD86E4E" w14:textId="7B1E082E" w:rsidR="00CA5898" w:rsidRDefault="00CA5898" w:rsidP="00D50275">
      <w:pPr>
        <w:spacing w:after="29" w:line="24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4A2CD169" w14:textId="77777777" w:rsidR="00D50275" w:rsidRDefault="00D50275" w:rsidP="00D50275">
      <w:pPr>
        <w:spacing w:after="29" w:line="24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1394C25F" w14:textId="77777777" w:rsidR="00CA5898" w:rsidRDefault="00CA5898" w:rsidP="00D50275">
      <w:pPr>
        <w:spacing w:after="29" w:line="24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33683625" w14:textId="190C9AA1" w:rsidR="001251DC" w:rsidRPr="002F3AD1" w:rsidRDefault="002B719A" w:rsidP="00D50275">
      <w:pPr>
        <w:spacing w:after="29" w:line="24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lastRenderedPageBreak/>
        <w:t xml:space="preserve">Podstawowe techniki wykonania biszkoptu:  </w:t>
      </w:r>
    </w:p>
    <w:p w14:paraId="3FF1F6C5" w14:textId="334B31CC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Ciasto biszkoptowe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na sporządzić trzema sposobami: I. </w:t>
      </w:r>
      <w:r w:rsidR="002F3AD1" w:rsidRPr="002F3AD1">
        <w:rPr>
          <w:rFonts w:asciiTheme="minorHAnsi" w:hAnsiTheme="minorHAnsi" w:cstheme="minorHAnsi"/>
        </w:rPr>
        <w:t xml:space="preserve">Na </w:t>
      </w:r>
      <w:r w:rsidRPr="002F3AD1">
        <w:rPr>
          <w:rFonts w:asciiTheme="minorHAnsi" w:hAnsiTheme="minorHAnsi" w:cstheme="minorHAnsi"/>
        </w:rPr>
        <w:t xml:space="preserve">zimno z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ółtek utartych z cukrem, II. </w:t>
      </w:r>
      <w:r w:rsidR="002F3AD1" w:rsidRPr="002F3AD1">
        <w:rPr>
          <w:rFonts w:asciiTheme="minorHAnsi" w:hAnsiTheme="minorHAnsi" w:cstheme="minorHAnsi"/>
        </w:rPr>
        <w:t xml:space="preserve">Na </w:t>
      </w:r>
      <w:r w:rsidRPr="002F3AD1">
        <w:rPr>
          <w:rFonts w:asciiTheme="minorHAnsi" w:hAnsiTheme="minorHAnsi" w:cstheme="minorHAnsi"/>
        </w:rPr>
        <w:t xml:space="preserve">zimno z piany ubijanej z cukrem, III. </w:t>
      </w:r>
      <w:r w:rsidR="002F3AD1" w:rsidRPr="002F3AD1">
        <w:rPr>
          <w:rFonts w:asciiTheme="minorHAnsi" w:hAnsiTheme="minorHAnsi" w:cstheme="minorHAnsi"/>
        </w:rPr>
        <w:t xml:space="preserve">Z  </w:t>
      </w:r>
      <w:r w:rsidRPr="002F3AD1">
        <w:rPr>
          <w:rFonts w:asciiTheme="minorHAnsi" w:hAnsiTheme="minorHAnsi" w:cstheme="minorHAnsi"/>
        </w:rPr>
        <w:t xml:space="preserve">jaj zaparzanych (tabela 6).  </w:t>
      </w:r>
    </w:p>
    <w:p w14:paraId="4094A86D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56F24B70" w14:textId="1CFFC187" w:rsidR="001251DC" w:rsidRPr="002F3AD1" w:rsidRDefault="001251DC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844EB58" w14:textId="4CF16C9C" w:rsidR="001251DC" w:rsidRPr="002F3AD1" w:rsidRDefault="002B719A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  <w:sz w:val="20"/>
        </w:rPr>
        <w:t xml:space="preserve">Tabela 6.  </w:t>
      </w:r>
      <w:r w:rsidRPr="002F3AD1">
        <w:rPr>
          <w:rFonts w:asciiTheme="minorHAnsi" w:hAnsiTheme="minorHAnsi" w:cstheme="minorHAnsi"/>
          <w:sz w:val="20"/>
        </w:rPr>
        <w:t xml:space="preserve">Techniki sporządzania ciast biszkoptowych </w:t>
      </w:r>
    </w:p>
    <w:tbl>
      <w:tblPr>
        <w:tblStyle w:val="TableGrid"/>
        <w:tblW w:w="9103" w:type="dxa"/>
        <w:tblInd w:w="0" w:type="dxa"/>
        <w:tblCellMar>
          <w:top w:w="5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2961"/>
        <w:gridCol w:w="3072"/>
        <w:gridCol w:w="3070"/>
      </w:tblGrid>
      <w:tr w:rsidR="001251DC" w:rsidRPr="00D50275" w14:paraId="37FBF440" w14:textId="77777777" w:rsidTr="00D50275">
        <w:trPr>
          <w:trHeight w:val="562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8C5" w14:textId="0EFCF88A" w:rsidR="001251DC" w:rsidRPr="00D50275" w:rsidRDefault="00D50275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I. Na zimno z żółtek utartych z cukrem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A8D" w14:textId="459DFEDB" w:rsidR="001251DC" w:rsidRPr="00D50275" w:rsidRDefault="00D50275" w:rsidP="00D50275">
            <w:pPr>
              <w:spacing w:after="0" w:line="259" w:lineRule="auto"/>
              <w:ind w:left="0" w:right="3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7538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. Na zimno z piany ubijanej z cukrem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25CC" w14:textId="6263F1FB" w:rsidR="001251DC" w:rsidRPr="00D50275" w:rsidRDefault="00D50275" w:rsidP="00D50275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7538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. Z  jaj zaparzanych </w:t>
            </w:r>
          </w:p>
        </w:tc>
      </w:tr>
      <w:tr w:rsidR="001251DC" w:rsidRPr="00D50275" w14:paraId="016B693A" w14:textId="77777777" w:rsidTr="00C75380">
        <w:trPr>
          <w:trHeight w:val="7178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FBA" w14:textId="113457A4" w:rsidR="001251DC" w:rsidRPr="00D50275" w:rsidRDefault="00D50275" w:rsidP="00D50275">
            <w:pPr>
              <w:spacing w:after="17" w:line="264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Przygotować formę do pieczenia: wysmarować tłuszczem i obsypać bułką tartą lub mąką, ewentualnie wyłożyć natłuszczonym papierem,  </w:t>
            </w:r>
          </w:p>
          <w:p w14:paraId="4C8C12AA" w14:textId="0F62E5AB" w:rsidR="001251DC" w:rsidRPr="00D50275" w:rsidRDefault="00D50275" w:rsidP="00D50275">
            <w:pPr>
              <w:spacing w:after="1" w:line="277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Oddzielić białka od żółtek,  </w:t>
            </w:r>
          </w:p>
          <w:p w14:paraId="34B4D368" w14:textId="199A6475" w:rsidR="001251DC" w:rsidRPr="00D50275" w:rsidRDefault="00D50275" w:rsidP="00D50275">
            <w:pPr>
              <w:spacing w:after="0" w:line="277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Żółtka utrzeć z cukrem na gładką, puszystą, jasno-kremową masę,  </w:t>
            </w:r>
          </w:p>
          <w:p w14:paraId="181F19D8" w14:textId="2591AF9F" w:rsidR="001251DC" w:rsidRPr="00D50275" w:rsidRDefault="00D50275" w:rsidP="00D50275">
            <w:pPr>
              <w:spacing w:after="20" w:line="258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Połączyć żółtka z sokiem z cytryny, wanilią itp., </w:t>
            </w:r>
          </w:p>
          <w:p w14:paraId="7C2F3DDF" w14:textId="06D15019" w:rsidR="001251DC" w:rsidRPr="00D50275" w:rsidRDefault="00D50275" w:rsidP="00D50275">
            <w:pPr>
              <w:spacing w:after="45" w:line="238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Ubić sztywną pianę z białek, </w:t>
            </w:r>
          </w:p>
          <w:p w14:paraId="3B657C03" w14:textId="71A66E2E" w:rsidR="001251DC" w:rsidRPr="00D50275" w:rsidRDefault="00D50275" w:rsidP="00D50275">
            <w:pPr>
              <w:spacing w:after="1" w:line="277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 żółtek dodawać na przemian pianę i przesianą mąkę, delikatnie wymieszać,  </w:t>
            </w:r>
          </w:p>
          <w:p w14:paraId="3F535D6D" w14:textId="1288B04E" w:rsidR="001251DC" w:rsidRPr="00D50275" w:rsidRDefault="00D50275" w:rsidP="00D50275">
            <w:pPr>
              <w:spacing w:after="20" w:line="259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Ciasto szybko przełożyć do formy, aby zajmowało nie więcej </w:t>
            </w:r>
          </w:p>
          <w:p w14:paraId="7C33EC5F" w14:textId="5C631D0C" w:rsidR="001251DC" w:rsidRPr="00D50275" w:rsidRDefault="00D50275" w:rsidP="00D50275">
            <w:pPr>
              <w:spacing w:after="18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Jak ½ objętości,  </w:t>
            </w:r>
          </w:p>
          <w:p w14:paraId="6EFFE72E" w14:textId="77CC4C19" w:rsidR="001251DC" w:rsidRPr="00D50275" w:rsidRDefault="00D50275" w:rsidP="00D50275">
            <w:pPr>
              <w:spacing w:after="0" w:line="246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Formę wstawić do piekarnika nagrzanego do temp. Ok. 160°c i stopniowo zwiększać temperaturę do 180°c max. </w:t>
            </w:r>
          </w:p>
          <w:p w14:paraId="6A54B47D" w14:textId="02FF7D5F" w:rsidR="001251DC" w:rsidRPr="00D50275" w:rsidRDefault="00D50275" w:rsidP="00D50275">
            <w:pPr>
              <w:spacing w:after="2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 200°c,  </w:t>
            </w:r>
          </w:p>
          <w:p w14:paraId="4E9D0516" w14:textId="32519CD3" w:rsidR="001251DC" w:rsidRPr="00D50275" w:rsidRDefault="00D50275" w:rsidP="00D50275">
            <w:pPr>
              <w:spacing w:after="0" w:line="259" w:lineRule="auto"/>
              <w:ind w:left="0" w:right="25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Ostudzić,  wyjąć z formy.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097C" w14:textId="49B471C4" w:rsidR="001251DC" w:rsidRPr="00D50275" w:rsidRDefault="00D50275" w:rsidP="00D50275">
            <w:pPr>
              <w:spacing w:after="48" w:line="238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Przygotować formę jak  w sposobie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  <w:p w14:paraId="394DDAD9" w14:textId="24D830E2" w:rsidR="001251DC" w:rsidRPr="00D50275" w:rsidRDefault="00D50275" w:rsidP="00D50275">
            <w:pPr>
              <w:spacing w:after="1" w:line="275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Oddzielić białka od żółtek,  </w:t>
            </w:r>
          </w:p>
          <w:p w14:paraId="7AD199F5" w14:textId="4095BBD9" w:rsidR="001251DC" w:rsidRPr="00D50275" w:rsidRDefault="00D50275" w:rsidP="00D50275">
            <w:pPr>
              <w:spacing w:after="23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Ubijać pianę, aż zbieleje, </w:t>
            </w:r>
          </w:p>
          <w:p w14:paraId="560C581E" w14:textId="7BBBD696" w:rsidR="001251DC" w:rsidRPr="00D50275" w:rsidRDefault="00D50275" w:rsidP="00D50275">
            <w:pPr>
              <w:spacing w:after="21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Dodawać stopniowo </w:t>
            </w:r>
          </w:p>
          <w:p w14:paraId="329D6A84" w14:textId="35BFF785" w:rsidR="001251DC" w:rsidRPr="00D50275" w:rsidRDefault="00D50275" w:rsidP="00D50275">
            <w:pPr>
              <w:spacing w:after="22" w:line="258" w:lineRule="auto"/>
              <w:ind w:left="0" w:right="34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Cukier, ubijać, aż piana będzie sztywna i puszysta, </w:t>
            </w:r>
          </w:p>
          <w:p w14:paraId="5C0C07D8" w14:textId="07DC7CEF" w:rsidR="001251DC" w:rsidRPr="00D50275" w:rsidRDefault="00D50275" w:rsidP="00D50275">
            <w:pPr>
              <w:spacing w:after="22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Rozmieszać żółtka, </w:t>
            </w:r>
          </w:p>
          <w:p w14:paraId="5495C4A8" w14:textId="272D6952" w:rsidR="001251DC" w:rsidRPr="00D50275" w:rsidRDefault="00D50275" w:rsidP="00D50275">
            <w:pPr>
              <w:spacing w:after="3" w:line="277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Dodawać żółtka do piany, stopniowo dosypywać mąkę i lekko mieszać, </w:t>
            </w:r>
          </w:p>
          <w:p w14:paraId="10A63D0C" w14:textId="4935D8C1" w:rsidR="001251DC" w:rsidRPr="00D50275" w:rsidRDefault="00D50275" w:rsidP="00D50275">
            <w:pPr>
              <w:spacing w:after="0" w:line="28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Wylać ciasto do formy, aby zajmowało nie więcej </w:t>
            </w:r>
          </w:p>
          <w:p w14:paraId="5480AAEF" w14:textId="103DCC9C" w:rsidR="001251DC" w:rsidRPr="00D50275" w:rsidRDefault="00D50275" w:rsidP="00D50275">
            <w:pPr>
              <w:spacing w:after="2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Jak ½ objętości  </w:t>
            </w:r>
          </w:p>
          <w:p w14:paraId="672A67CA" w14:textId="66A2EF56" w:rsidR="001251DC" w:rsidRPr="00D50275" w:rsidRDefault="00D50275" w:rsidP="00D50275">
            <w:pPr>
              <w:spacing w:after="0" w:line="248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Wstawić formę do piekarnika nagrzanego do temp.160°c i stopniowo zwiększać temp. Do 180°c, max. </w:t>
            </w:r>
          </w:p>
          <w:p w14:paraId="60DCAFD6" w14:textId="7A02E2D4" w:rsidR="001251DC" w:rsidRPr="00D50275" w:rsidRDefault="00D50275" w:rsidP="00D50275">
            <w:pPr>
              <w:spacing w:after="2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 200°c,  </w:t>
            </w:r>
          </w:p>
          <w:p w14:paraId="0D527D76" w14:textId="28F3CD44" w:rsidR="001251DC" w:rsidRPr="00D50275" w:rsidRDefault="00D50275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Ostudzić, wyjąć z formy.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DBE" w14:textId="7656E1F3" w:rsidR="001251DC" w:rsidRPr="00D50275" w:rsidRDefault="00D50275" w:rsidP="00D50275">
            <w:pPr>
              <w:spacing w:after="21" w:line="259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Przygotować formę (jw.), </w:t>
            </w:r>
          </w:p>
          <w:p w14:paraId="1718BC81" w14:textId="3EEBCDD0" w:rsidR="001251DC" w:rsidRPr="00D50275" w:rsidRDefault="00D50275" w:rsidP="00D50275">
            <w:pPr>
              <w:spacing w:after="15" w:line="266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Zagotować wodę w rondlu, wstawić naczynie do ubijania tak, aby było ogrzewane parą, </w:t>
            </w:r>
          </w:p>
          <w:p w14:paraId="2B046978" w14:textId="73830505" w:rsidR="001251DC" w:rsidRPr="00D50275" w:rsidRDefault="00D50275" w:rsidP="00D50275">
            <w:pPr>
              <w:spacing w:after="46" w:line="238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Jaja wbić do miski dodać cukier, </w:t>
            </w:r>
          </w:p>
          <w:p w14:paraId="634EFACE" w14:textId="1CEEEEAD" w:rsidR="001251DC" w:rsidRPr="00D50275" w:rsidRDefault="00D50275" w:rsidP="00D50275">
            <w:pPr>
              <w:spacing w:after="48" w:line="238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Ubijać trzepaczką kilka minut w temperaturze pomieszczenia, </w:t>
            </w:r>
          </w:p>
          <w:p w14:paraId="67F8A559" w14:textId="63F0D728" w:rsidR="001251DC" w:rsidRPr="00D50275" w:rsidRDefault="00D50275" w:rsidP="00D50275">
            <w:pPr>
              <w:spacing w:after="29" w:line="251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Kontynuować ubijanie na parze w temp. Ok.  40–45°c, do konsystencji gęstej śmietany </w:t>
            </w:r>
          </w:p>
          <w:p w14:paraId="48EC327B" w14:textId="716380CE" w:rsidR="001251DC" w:rsidRPr="00D50275" w:rsidRDefault="00D50275" w:rsidP="00D50275">
            <w:pPr>
              <w:spacing w:after="0" w:line="278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Naczynie z masą zdjąć z rondla i schłodzić ubijając, </w:t>
            </w:r>
          </w:p>
          <w:p w14:paraId="285968C9" w14:textId="76BE16B9" w:rsidR="001251DC" w:rsidRPr="00D50275" w:rsidRDefault="00D50275" w:rsidP="00D50275">
            <w:pPr>
              <w:spacing w:after="2" w:line="277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Do zimnej masy wsypywać stopniowo mąkę, lekko wymieszać, </w:t>
            </w:r>
          </w:p>
          <w:p w14:paraId="0915A12B" w14:textId="7ECFB4FD" w:rsidR="001251DC" w:rsidRPr="00D50275" w:rsidRDefault="00D50275" w:rsidP="00D50275">
            <w:pPr>
              <w:spacing w:after="24" w:line="259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Ciasto wlać do formy </w:t>
            </w:r>
          </w:p>
          <w:p w14:paraId="1DD4A04D" w14:textId="423E6985" w:rsidR="001251DC" w:rsidRPr="00D50275" w:rsidRDefault="00D50275" w:rsidP="00D50275">
            <w:pPr>
              <w:spacing w:after="0" w:line="265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Wstawić do piekarnika o temp. Ok. 160°c, następnie stopniowo zwiększać temp. Do </w:t>
            </w:r>
          </w:p>
          <w:p w14:paraId="01166DDD" w14:textId="76600EF7" w:rsidR="001251DC" w:rsidRPr="00D50275" w:rsidRDefault="00D50275" w:rsidP="00D50275">
            <w:pPr>
              <w:spacing w:after="17" w:line="259" w:lineRule="auto"/>
              <w:ind w:left="0" w:right="24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180°c, max 200°c,  </w:t>
            </w:r>
          </w:p>
          <w:p w14:paraId="54815A20" w14:textId="42B50335" w:rsidR="001251DC" w:rsidRPr="00D50275" w:rsidRDefault="00D50275" w:rsidP="00D50275">
            <w:pPr>
              <w:spacing w:after="0" w:line="259" w:lineRule="auto"/>
              <w:ind w:left="0" w:righ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50275">
              <w:rPr>
                <w:rFonts w:asciiTheme="minorHAnsi" w:hAnsiTheme="minorHAnsi" w:cstheme="minorHAnsi"/>
                <w:sz w:val="20"/>
                <w:szCs w:val="20"/>
              </w:rPr>
              <w:t xml:space="preserve">Ostudzić ciasto, wyjąć z formy.  </w:t>
            </w:r>
          </w:p>
        </w:tc>
      </w:tr>
    </w:tbl>
    <w:p w14:paraId="10B08EB8" w14:textId="77777777" w:rsidR="001251DC" w:rsidRPr="002F3AD1" w:rsidRDefault="002B719A" w:rsidP="00D50275">
      <w:pPr>
        <w:spacing w:after="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sz w:val="18"/>
        </w:rPr>
        <w:t xml:space="preserve"> </w:t>
      </w:r>
    </w:p>
    <w:p w14:paraId="605FE89B" w14:textId="11233E49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W trakcie mieszania masy jajecznej z mąką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uwa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ać, aby nie zniszczyć struktury ciasta.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ywa się więc łopatki i miesza delikatnymi ruchami okrę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nymi. Natychmiast po wymieszaniu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przeło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yć ciasto do formy i piec. W przeciwnym wypadku pęcherzyki pękają, gaz ulatnia się i ciasto opada. Temperatura pieczenia powinna wynosić 160°C, aby wyroby mogły wyrastać. Ogrzewane powietrze zwiększa swoją objętość, unosi ścianki siatki białkowej i zwiększa objętość ciasta. Ciasto bezpośrednio po upieczeniu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 ostudzić.  </w:t>
      </w:r>
    </w:p>
    <w:p w14:paraId="68130122" w14:textId="22D69881" w:rsidR="001251DC" w:rsidRPr="002F3AD1" w:rsidRDefault="001251DC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CA7ECA4" w14:textId="370D7638" w:rsidR="00CA5898" w:rsidRDefault="00CA5898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1A7D19B6" w14:textId="4C502D03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3ADBBA63" w14:textId="1A8A29D4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417376E4" w14:textId="05A4F09C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23AF33BE" w14:textId="1360B3CD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7FDE86A7" w14:textId="16E0A3F0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42FDFDFC" w14:textId="2505978C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62939805" w14:textId="77777777" w:rsidR="00C75380" w:rsidRDefault="00C75380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</w:rPr>
      </w:pPr>
    </w:p>
    <w:p w14:paraId="3C1F6153" w14:textId="130407B2" w:rsidR="001251DC" w:rsidRPr="002F3AD1" w:rsidRDefault="002B719A" w:rsidP="00D50275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  <w:sz w:val="20"/>
        </w:rPr>
        <w:lastRenderedPageBreak/>
        <w:t xml:space="preserve">Tabela 7. </w:t>
      </w:r>
      <w:r w:rsidRPr="002F3AD1">
        <w:rPr>
          <w:rFonts w:asciiTheme="minorHAnsi" w:hAnsiTheme="minorHAnsi" w:cstheme="minorHAnsi"/>
          <w:sz w:val="20"/>
        </w:rPr>
        <w:t xml:space="preserve">Zestawienie składu ciasta biszkoptowo-tłuszczowego </w:t>
      </w:r>
    </w:p>
    <w:tbl>
      <w:tblPr>
        <w:tblStyle w:val="TableGrid"/>
        <w:tblW w:w="9079" w:type="dxa"/>
        <w:tblInd w:w="-50" w:type="dxa"/>
        <w:tblCellMar>
          <w:top w:w="51" w:type="dxa"/>
          <w:left w:w="60" w:type="dxa"/>
          <w:right w:w="50" w:type="dxa"/>
        </w:tblCellMar>
        <w:tblLook w:val="04A0" w:firstRow="1" w:lastRow="0" w:firstColumn="1" w:lastColumn="0" w:noHBand="0" w:noVBand="1"/>
      </w:tblPr>
      <w:tblGrid>
        <w:gridCol w:w="3307"/>
        <w:gridCol w:w="1166"/>
        <w:gridCol w:w="1613"/>
        <w:gridCol w:w="1258"/>
        <w:gridCol w:w="1735"/>
      </w:tblGrid>
      <w:tr w:rsidR="001251DC" w:rsidRPr="002F3AD1" w14:paraId="397F4078" w14:textId="77777777" w:rsidTr="00D50275">
        <w:trPr>
          <w:trHeight w:val="358"/>
        </w:trPr>
        <w:tc>
          <w:tcPr>
            <w:tcW w:w="3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57D2E" w14:textId="77777777" w:rsidR="001251DC" w:rsidRPr="002F3AD1" w:rsidRDefault="002B719A" w:rsidP="00D50275">
            <w:pPr>
              <w:spacing w:after="0" w:line="259" w:lineRule="auto"/>
              <w:ind w:left="0" w:right="11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Surowce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000E2" w14:textId="77777777" w:rsidR="001251DC" w:rsidRPr="002F3AD1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EE0A1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Ilość w [ g ] 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6C4426" w14:textId="77777777" w:rsidR="001251DC" w:rsidRPr="002F3AD1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251DC" w:rsidRPr="002F3AD1" w14:paraId="03939110" w14:textId="77777777" w:rsidTr="00D50275">
        <w:trPr>
          <w:trHeight w:val="3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0D30" w14:textId="77777777" w:rsidR="001251DC" w:rsidRPr="002F3AD1" w:rsidRDefault="001251DC" w:rsidP="00D5027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E338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Korpusy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D40E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Blaty camargo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BE877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Herbatniki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1ECBB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Blaty stefanka </w:t>
            </w:r>
          </w:p>
        </w:tc>
      </w:tr>
      <w:tr w:rsidR="001251DC" w:rsidRPr="002F3AD1" w14:paraId="2001D1B1" w14:textId="77777777" w:rsidTr="00D50275">
        <w:trPr>
          <w:trHeight w:val="1937"/>
        </w:trPr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BF18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Mąka pszenna </w:t>
            </w:r>
          </w:p>
          <w:p w14:paraId="1C1FE2F9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Cukier </w:t>
            </w:r>
          </w:p>
          <w:p w14:paraId="0E53297A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Jaja </w:t>
            </w:r>
          </w:p>
          <w:p w14:paraId="276AD795" w14:textId="77777777" w:rsidR="001251DC" w:rsidRPr="002F3AD1" w:rsidRDefault="002B719A" w:rsidP="00D50275">
            <w:pPr>
              <w:spacing w:after="23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Tłuszcz (masło, margaryna) </w:t>
            </w:r>
          </w:p>
          <w:p w14:paraId="48DD33B0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Mąka ziemniaczana </w:t>
            </w:r>
          </w:p>
          <w:p w14:paraId="6914C87E" w14:textId="77777777" w:rsidR="001251DC" w:rsidRPr="002F3AD1" w:rsidRDefault="002B719A" w:rsidP="00D50275">
            <w:pPr>
              <w:spacing w:after="2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Proszek do pieczenia </w:t>
            </w:r>
          </w:p>
          <w:p w14:paraId="5D5C76A5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Kwaśny węglan amonowy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6EDC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580 </w:t>
            </w:r>
          </w:p>
          <w:p w14:paraId="25E9BC60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195 </w:t>
            </w:r>
          </w:p>
          <w:p w14:paraId="12EC692C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155 </w:t>
            </w:r>
          </w:p>
          <w:p w14:paraId="128B7C9A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390 </w:t>
            </w:r>
          </w:p>
          <w:p w14:paraId="0C37DB97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  <w:p w14:paraId="55EFF9CF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5 </w:t>
            </w:r>
          </w:p>
          <w:p w14:paraId="724F5EC0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E2CF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70 </w:t>
            </w:r>
          </w:p>
          <w:p w14:paraId="25F4112B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1F435CAA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7646A884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0FBBCA17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260 </w:t>
            </w:r>
          </w:p>
          <w:p w14:paraId="32448AD4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5 </w:t>
            </w:r>
          </w:p>
          <w:p w14:paraId="0A8EC2E2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6FFBE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530 </w:t>
            </w:r>
          </w:p>
          <w:p w14:paraId="501DD2DF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270 </w:t>
            </w:r>
          </w:p>
          <w:p w14:paraId="232F8D5B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400 </w:t>
            </w:r>
          </w:p>
          <w:p w14:paraId="724E9573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4BC86239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  <w:p w14:paraId="616D11E0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  <w:p w14:paraId="3053B12B" w14:textId="77777777" w:rsidR="001251DC" w:rsidRPr="002F3AD1" w:rsidRDefault="002B719A" w:rsidP="00D50275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7C97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390 </w:t>
            </w:r>
          </w:p>
          <w:p w14:paraId="147868A7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6A538031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2069DA7A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330 </w:t>
            </w:r>
          </w:p>
          <w:p w14:paraId="17EF4BC5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  <w:p w14:paraId="523A890D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– </w:t>
            </w:r>
          </w:p>
          <w:p w14:paraId="2AA89250" w14:textId="77777777" w:rsidR="001251DC" w:rsidRPr="002F3AD1" w:rsidRDefault="002B719A" w:rsidP="00D50275">
            <w:pPr>
              <w:spacing w:after="0" w:line="259" w:lineRule="auto"/>
              <w:ind w:left="0" w:right="12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23CF633B" w14:textId="77777777" w:rsidR="00FB65C6" w:rsidRDefault="00FB65C6" w:rsidP="00D50275">
      <w:pPr>
        <w:pStyle w:val="Nagwek4"/>
        <w:ind w:left="0" w:right="0" w:firstLine="0"/>
        <w:rPr>
          <w:rFonts w:asciiTheme="minorHAnsi" w:hAnsiTheme="minorHAnsi" w:cstheme="minorHAnsi"/>
        </w:rPr>
      </w:pPr>
    </w:p>
    <w:p w14:paraId="3B78F8AC" w14:textId="77777777" w:rsidR="00FB65C6" w:rsidRDefault="00FB65C6" w:rsidP="00D50275">
      <w:pPr>
        <w:pStyle w:val="Nagwek4"/>
        <w:ind w:left="0" w:right="0" w:firstLine="0"/>
        <w:rPr>
          <w:rFonts w:asciiTheme="minorHAnsi" w:hAnsiTheme="minorHAnsi" w:cstheme="minorHAnsi"/>
        </w:rPr>
      </w:pPr>
    </w:p>
    <w:p w14:paraId="00D649D9" w14:textId="661E8248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Techniki wykonania ciasta biszkoptowo-tłuszczowego </w:t>
      </w:r>
    </w:p>
    <w:p w14:paraId="39CC5E2A" w14:textId="77777777" w:rsidR="00FB65C6" w:rsidRDefault="00FB65C6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37DBB571" w14:textId="2AE8A345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Ciasto 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 być wykonane dwoma sposobami: na ciepło i  na zimno. Metoda na ciepło polega na tym,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jaja wybija się w całości do miski, dodaje cukier i ubija masę najpierw bez ogrzewania, a następnie w temperaturze 37 do 42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 do chwili trzykrotnego zwiększenia objętości. Po zdjęciu z pary masę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nadal ubijać do schłodzenia. Równocześnie powinien być ucierany tłuszcz 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do uzyskania puszystej masy. Do tak ubitego tłuszczu dodaje się schłodzoną masę jajeczną i całość miesza do uzyskania jednolitej konsystencji i dodaje mąkę ze środkiem spulchniającym oraz substancje smakowo-zapachowe. Mieszanie powinno być na tyle krótkie, aby masa dobrze się wymieszała, ale nie straciła swojej struktury. Ciasto nakłada się do form posmarowanych tłuszczem i posypanych mąka lub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onych pergaminem. Powierzchnię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naciąć natłuszczonym no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em, aby ciasto pękało po równej linii w czasie wypieku. Formy wstawia się do piekarnika nagrzanego do 170–190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 i piecze ok. 1 godziny. Po ostudzeniu wypieki wykańcza się przez posypanie cukrem pudrem lub polanie polewą. </w:t>
      </w:r>
    </w:p>
    <w:p w14:paraId="02CC7EF5" w14:textId="712E1329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Metoda na zimno polega na napowietrzeniu (poprzez utarcie) tłuszczu z cukrem i stopniowym dodawaniu 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ółtek do puszystej masy. Białka ubija się oddzielnie na sztywną pianę i utrwala cukrem. Do masy tłuszczowo-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ółtkowej dodaje się pianę z białek, przesianą mąkę z proszkiem spulchniającym oraz substancje smakowo-zapachowe. Ciasto krótko i  delikatnie miesza się, natychmiast wkłada do form i piecze. </w:t>
      </w:r>
    </w:p>
    <w:p w14:paraId="0FA205F5" w14:textId="77777777" w:rsidR="00CA5898" w:rsidRPr="002F3AD1" w:rsidRDefault="00CA5898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7A2F1FD8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Formowanie i wykańczanie ciast biszkoptowo-tłuszczowych </w:t>
      </w:r>
    </w:p>
    <w:p w14:paraId="7CE58D11" w14:textId="55CB376F" w:rsidR="001251DC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Podstawowe wyroby z ciasta piaskowego to: ciastka drobne korpusowe, babki piaskowe, babki poznańskie, keksy. </w:t>
      </w:r>
    </w:p>
    <w:p w14:paraId="701A7656" w14:textId="77777777" w:rsidR="00CA5898" w:rsidRPr="002F3AD1" w:rsidRDefault="00CA5898" w:rsidP="00D50275">
      <w:pPr>
        <w:ind w:left="0" w:right="53" w:firstLine="0"/>
        <w:jc w:val="left"/>
        <w:rPr>
          <w:rFonts w:asciiTheme="minorHAnsi" w:hAnsiTheme="minorHAnsi" w:cstheme="minorHAnsi"/>
        </w:rPr>
      </w:pPr>
    </w:p>
    <w:p w14:paraId="0D61AFCD" w14:textId="35269E11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 xml:space="preserve">Ciastka korpusowe. </w:t>
      </w:r>
      <w:r w:rsidRPr="002F3AD1">
        <w:rPr>
          <w:rFonts w:asciiTheme="minorHAnsi" w:hAnsiTheme="minorHAnsi" w:cstheme="minorHAnsi"/>
        </w:rPr>
        <w:t>Ciasto biszkoptowo-tłuszczowe wyciska się za pomocą woreczka zakończonego okrągłym, karbowanym zdobnikiem, na blachy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 papierem. Uformowane korpusy wypieka się w piecu o temp. 200–220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C. Po ostudzeniu korpusy zdejmuje się z papieru i skleja po dwie sztuki marmoladą i kremem. Otrzymane ciastka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na wykończyć polewą kakaową. </w:t>
      </w:r>
    </w:p>
    <w:p w14:paraId="77A2113A" w14:textId="574EB7CF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lastRenderedPageBreak/>
        <w:t>Babki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piaskowe</w:t>
      </w:r>
      <w:r w:rsidRPr="002F3AD1">
        <w:rPr>
          <w:rFonts w:asciiTheme="minorHAnsi" w:hAnsiTheme="minorHAnsi" w:cstheme="minorHAnsi"/>
        </w:rPr>
        <w:t xml:space="preserve"> mają kształt formy, w której zostały upieczone. Nało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 do form ciasto piecze się w piecu o temperaturze 170–190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 około godzinę. Lekko ochłodzone babki wyjmuje się z form i po ostatecznym ich ochłodzeniu posypuje cukrem pudrem. </w:t>
      </w:r>
    </w:p>
    <w:p w14:paraId="1F7BE265" w14:textId="2F1DED86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Babki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poznańskie</w:t>
      </w:r>
      <w:r w:rsidRPr="002F3AD1">
        <w:rPr>
          <w:rFonts w:asciiTheme="minorHAnsi" w:hAnsiTheme="minorHAnsi" w:cstheme="minorHAnsi"/>
        </w:rPr>
        <w:t xml:space="preserve"> – do ⅓ części ciasta piaskowego dodaje się kakao i starannie miesza. W ten sposób otrzymuje się dwa ciasta. Pierwsze z nich ma barwę kakaową, a drugie kremową. Do form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onych papierem nakłada się w pierwszej kolejności ciasto o zabarwieniu kremowym, a  następnie, za pomocą woreczka zakończonego gładkim, okrągłym zdobnikiem, wyciska się masę o zabarwieniu kakaowym. Po wyrównaniu ciasta, nacina się powierzchnię specjalnym nacinakiem umoczonym w roztopionym tłuszczu i piecze w temp.190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C.  </w:t>
      </w:r>
    </w:p>
    <w:p w14:paraId="6EA90E23" w14:textId="4DF2917E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 xml:space="preserve">Keksy </w:t>
      </w:r>
      <w:r w:rsidRPr="002F3AD1">
        <w:rPr>
          <w:rFonts w:asciiTheme="minorHAnsi" w:hAnsiTheme="minorHAnsi" w:cstheme="minorHAnsi"/>
        </w:rPr>
        <w:t>– są to wyroby du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z ciasta biszkoptowego lub biszkoptowo-tłuszczowego z bakaliami. Sporządza się z dodatkiem owoców z syropu, rodzynków, fig, migdałów, orzechów. Odsączone i obsuszone owoce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y pokrajać w drobną kostkę i wymieszać z  innymi owocami, np. </w:t>
      </w:r>
      <w:r w:rsidR="002F3AD1" w:rsidRPr="002F3AD1">
        <w:rPr>
          <w:rFonts w:asciiTheme="minorHAnsi" w:hAnsiTheme="minorHAnsi" w:cstheme="minorHAnsi"/>
        </w:rPr>
        <w:t>Rodzynkami</w:t>
      </w:r>
      <w:r w:rsidRPr="002F3AD1">
        <w:rPr>
          <w:rFonts w:asciiTheme="minorHAnsi" w:hAnsiTheme="minorHAnsi" w:cstheme="minorHAnsi"/>
        </w:rPr>
        <w:t>, pokrojonymi figami, rozdrobnionymi migdałami. Przygotowane w ten sposób owoce posypuje się lub miesza z mąką, a następnie dodaje do ciasta, mieszając  do uzyskania jednolitego ciasta. Proporcja składników powinna być właściwa, aby bakalie nie opadły na dno w czasie pieczenia. Ciasto nakłada się do form wyło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onych papierem i wyrównuje jego powierzchnię. Formy układa się na blachy i piecze w temperaturze 170–190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 </w:t>
      </w:r>
    </w:p>
    <w:p w14:paraId="66903F90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Kremy do ciast </w:t>
      </w:r>
    </w:p>
    <w:p w14:paraId="46E3520D" w14:textId="32517C40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Kremy są to półprodukty składające się z cukru, jaj, tłuszczu, śmietanki, mleka oraz substancji smakowo-zapachowych. Do ich sporządzania stosowane są ró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ne techniki jak: napowietrzanie, podgrzewanie, gotowanie. Zatem kremy ró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nią się między sobą składnikami, techniką wykonania, a co za tym idzie smakiem, wyglądem, zapachem i konsystencją. W zale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ności od przebiegu produkcji rozró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niamy kremy produkowane na zimno oraz grzane, zaparzane i gotowane. </w:t>
      </w:r>
    </w:p>
    <w:p w14:paraId="19CF954A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Kremy produkowane na zimno </w:t>
      </w:r>
    </w:p>
    <w:p w14:paraId="4B9F062F" w14:textId="73EEB702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Krem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bita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śmietanka</w:t>
      </w:r>
      <w:r w:rsidRPr="002F3AD1">
        <w:rPr>
          <w:rFonts w:asciiTheme="minorHAnsi" w:hAnsiTheme="minorHAnsi" w:cstheme="minorHAnsi"/>
        </w:rPr>
        <w:t>. Śmietankę kremową o zawartości 33% tłuszczu, schłodzoną do temp. 2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C, ubija się na puszystą masę. Pod koniec ubijania dodaje się cukier puder w ilości 1–1,5% masy śmietanki oraz cukier wanilinowy. Po połączeniu śmietanki z cukrem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zakończyć ubijanie. Krem bita śmietanka jest nietrwały i nie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go przechowywać dłu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ej ni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6 godz.  </w:t>
      </w:r>
    </w:p>
    <w:p w14:paraId="2EBD0BCC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Kremy grzane </w:t>
      </w:r>
    </w:p>
    <w:p w14:paraId="257A58F8" w14:textId="0C0C5A34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Do kremów grzanych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krem russel. Składnikami do jego produkcji są: cukier, jaja, masło, substancje smakowo-zapachowe i spirytus. Umyte i wyparzone jaja wybija się do naczynia, ubija z cukrem, ogrzewając na parze do około 42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>C, a następnie schładza stale ubijając. Objętość masy wzrasta 2–3 razy. Wówczas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napowietrzyć tłuszcz (ucierając) na puszystą masę i stopniowo dodawać do niego schłodzoną masę jajowo-cukrową. W międzyczasie dodaje się składniki smakowo-zapachowe jak: kakao, napar kawy, wanilię, mielone orzechy włoskie lub laskowe, migdały, sok z cytryny. Pod koniec ubijania dodaje się spirytus. Krem russel jest emulsją i łatwo mo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 ulec zwarzeniu ( staje się kaszkowaty), gdy proporcje między tłuszczem a wodą zostaną zachwiane. Kremów nie zamra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 się, gdy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 powoduje to rozwarstwienie emulsji i natychmiast po sporządzeniu powinny być wykorzystane do produkcji </w:t>
      </w:r>
    </w:p>
    <w:p w14:paraId="61B3DCFC" w14:textId="34FE07FD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lastRenderedPageBreak/>
        <w:t>Kremy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zaparzane</w:t>
      </w:r>
      <w:r w:rsidRPr="002F3AD1">
        <w:rPr>
          <w:rFonts w:asciiTheme="minorHAnsi" w:hAnsiTheme="minorHAnsi" w:cstheme="minorHAnsi"/>
        </w:rPr>
        <w:t>. Do kremów zaparzanych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ą: krem russel bezowy, krem bezowy i bezowo-owocowy. Kremy te sporządza się z ubitych białek, zaparzonych wrzącym syropem cukrowym o temp. 117–122</w:t>
      </w:r>
      <w:r w:rsidRPr="002F3AD1">
        <w:rPr>
          <w:rFonts w:asciiTheme="minorHAnsi" w:eastAsia="Segoe UI Symbol" w:hAnsiTheme="minorHAnsi" w:cstheme="minorHAnsi"/>
        </w:rPr>
        <w:t>°</w:t>
      </w:r>
      <w:r w:rsidRPr="002F3AD1">
        <w:rPr>
          <w:rFonts w:asciiTheme="minorHAnsi" w:hAnsiTheme="minorHAnsi" w:cstheme="minorHAnsi"/>
        </w:rPr>
        <w:t xml:space="preserve">C. </w:t>
      </w:r>
    </w:p>
    <w:p w14:paraId="4C31A6E8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 xml:space="preserve">Krem russel bezowy – </w:t>
      </w:r>
      <w:r w:rsidRPr="002F3AD1">
        <w:rPr>
          <w:rFonts w:asciiTheme="minorHAnsi" w:hAnsiTheme="minorHAnsi" w:cstheme="minorHAnsi"/>
        </w:rPr>
        <w:t>białka jaj ubija się na puszystą masę i zaparza wrzącym syropem. Masę schładza się i łączy z ubitym tłuszczem i substancjami smakowo-zapachowymi.</w:t>
      </w:r>
      <w:r w:rsidRPr="002F3AD1">
        <w:rPr>
          <w:rFonts w:asciiTheme="minorHAnsi" w:hAnsiTheme="minorHAnsi" w:cstheme="minorHAnsi"/>
          <w:b/>
        </w:rPr>
        <w:t xml:space="preserve"> </w:t>
      </w:r>
    </w:p>
    <w:p w14:paraId="27DCF9AF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>Krem</w:t>
      </w:r>
      <w:r w:rsidRPr="002F3AD1">
        <w:rPr>
          <w:rFonts w:asciiTheme="minorHAnsi" w:hAnsiTheme="minorHAnsi" w:cstheme="minorHAnsi"/>
        </w:rPr>
        <w:t xml:space="preserve"> </w:t>
      </w:r>
      <w:r w:rsidRPr="002F3AD1">
        <w:rPr>
          <w:rFonts w:asciiTheme="minorHAnsi" w:hAnsiTheme="minorHAnsi" w:cstheme="minorHAnsi"/>
          <w:b/>
        </w:rPr>
        <w:t>bezowy</w:t>
      </w:r>
      <w:r w:rsidRPr="002F3AD1">
        <w:rPr>
          <w:rFonts w:asciiTheme="minorHAnsi" w:hAnsiTheme="minorHAnsi" w:cstheme="minorHAnsi"/>
        </w:rPr>
        <w:t xml:space="preserve"> – składnikami tego kremu są: cukier, białka jaj, woda, kwas cytrynowy i esencja zapachowa. Białka ubija się na puszystą masę i zaparza wrzącym syropem. Pod koniec ubijania dodaje się substancje smakowo-zapachowych i kwasek cytrynowy, który poprawia smak kremu i nadaje mu stałą konsystencję.  </w:t>
      </w:r>
    </w:p>
    <w:p w14:paraId="7B4F47B2" w14:textId="533BE091" w:rsidR="001251DC" w:rsidRPr="002F3AD1" w:rsidRDefault="002B719A" w:rsidP="00C75380">
      <w:pPr>
        <w:spacing w:after="7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 </w:t>
      </w:r>
    </w:p>
    <w:p w14:paraId="05F484DA" w14:textId="28156B65" w:rsidR="001251DC" w:rsidRPr="00CA5898" w:rsidRDefault="00CA5898" w:rsidP="00C75380">
      <w:pPr>
        <w:spacing w:after="0" w:line="25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898">
        <w:rPr>
          <w:rFonts w:asciiTheme="minorHAnsi" w:hAnsiTheme="minorHAnsi" w:cstheme="minorHAnsi"/>
          <w:b/>
          <w:sz w:val="28"/>
          <w:szCs w:val="28"/>
        </w:rPr>
        <w:t>SPORZĄDZANIE I ZASTOSOWANIE WYROBÓW Z CIASTA FRANCUSKIEGO I PÓŁFRANCUSKIEGO</w:t>
      </w:r>
    </w:p>
    <w:p w14:paraId="4437BEC2" w14:textId="7963F559" w:rsidR="001251DC" w:rsidRPr="002F3AD1" w:rsidRDefault="001251DC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99DF9BC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Ciasta francuskie </w:t>
      </w:r>
    </w:p>
    <w:p w14:paraId="2C82724C" w14:textId="7677F62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Sporządzanie ciasta francuskiego jest bardzo czaso- i pracochłonne. Dlatego zazwyczaj w małej gastronomii korzysta się z gotowego ciasta mro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onego. Podstawowe jego składniki to: mąka, tłuszcz, jaja, woda, sól, kwasy organiczne (mlekowy, octowy). Mąka powinna być sucha, otrzymana z dobrego jakościowo zbo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a. Tłuszczem stosowanym do produkcji jest margaryna lub masło. Woda potrzebna jest do sporządzenia ciasta podstawowego-pierogowego. Do sporządzania ciasta u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ywane są całe świe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e jaja. </w:t>
      </w:r>
    </w:p>
    <w:p w14:paraId="23678EA6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Proces produkcyjny ciasta francuskiego metodą tradycyjną składa się z trzech podstawowych operacji: </w:t>
      </w:r>
    </w:p>
    <w:p w14:paraId="56D84341" w14:textId="61AB48CE" w:rsidR="001251DC" w:rsidRPr="002F3AD1" w:rsidRDefault="002B719A" w:rsidP="00D50275">
      <w:pPr>
        <w:tabs>
          <w:tab w:val="center" w:pos="3746"/>
        </w:tabs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eastAsia="Segoe UI Symbol" w:hAnsiTheme="minorHAnsi" w:cstheme="minorHAnsi"/>
        </w:rPr>
        <w:t xml:space="preserve">− </w:t>
      </w:r>
      <w:r w:rsidRPr="002F3AD1">
        <w:rPr>
          <w:rFonts w:asciiTheme="minorHAnsi" w:eastAsia="Segoe UI Symbol" w:hAnsiTheme="minorHAnsi" w:cstheme="minorHAnsi"/>
        </w:rPr>
        <w:tab/>
      </w:r>
      <w:r w:rsidRPr="002F3AD1">
        <w:rPr>
          <w:rFonts w:asciiTheme="minorHAnsi" w:hAnsiTheme="minorHAnsi" w:cstheme="minorHAnsi"/>
        </w:rPr>
        <w:t xml:space="preserve">przygotowanie ciasta tzw. </w:t>
      </w:r>
      <w:r w:rsidR="002F3AD1" w:rsidRPr="002F3AD1">
        <w:rPr>
          <w:rFonts w:asciiTheme="minorHAnsi" w:hAnsiTheme="minorHAnsi" w:cstheme="minorHAnsi"/>
        </w:rPr>
        <w:t>Gruntu</w:t>
      </w:r>
      <w:r w:rsidRPr="002F3AD1">
        <w:rPr>
          <w:rFonts w:asciiTheme="minorHAnsi" w:hAnsiTheme="minorHAnsi" w:cstheme="minorHAnsi"/>
        </w:rPr>
        <w:t xml:space="preserve">, o konsystencji ciasta pierogowego; </w:t>
      </w:r>
    </w:p>
    <w:p w14:paraId="4686E45B" w14:textId="77777777" w:rsidR="00D50275" w:rsidRDefault="002B719A" w:rsidP="00D50275">
      <w:pPr>
        <w:ind w:left="0" w:right="2397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eastAsia="Segoe UI Symbol" w:hAnsiTheme="minorHAnsi" w:cstheme="minorHAnsi"/>
        </w:rPr>
        <w:t xml:space="preserve">− </w:t>
      </w:r>
      <w:r w:rsidR="00D50275">
        <w:rPr>
          <w:rFonts w:asciiTheme="minorHAnsi" w:eastAsia="Segoe UI Symbol" w:hAnsiTheme="minorHAnsi" w:cstheme="minorHAnsi"/>
        </w:rPr>
        <w:t xml:space="preserve">   </w:t>
      </w:r>
      <w:r w:rsidRPr="002F3AD1">
        <w:rPr>
          <w:rFonts w:asciiTheme="minorHAnsi" w:hAnsiTheme="minorHAnsi" w:cstheme="minorHAnsi"/>
        </w:rPr>
        <w:t xml:space="preserve">przygotowanie tłuszczu tzw. </w:t>
      </w:r>
      <w:r w:rsidR="00D50275">
        <w:rPr>
          <w:rFonts w:asciiTheme="minorHAnsi" w:hAnsiTheme="minorHAnsi" w:cstheme="minorHAnsi"/>
        </w:rPr>
        <w:t>c</w:t>
      </w:r>
      <w:r w:rsidR="002F3AD1" w:rsidRPr="002F3AD1">
        <w:rPr>
          <w:rFonts w:asciiTheme="minorHAnsi" w:hAnsiTheme="minorHAnsi" w:cstheme="minorHAnsi"/>
        </w:rPr>
        <w:t xml:space="preserve">iasta </w:t>
      </w:r>
      <w:r w:rsidRPr="002F3AD1">
        <w:rPr>
          <w:rFonts w:asciiTheme="minorHAnsi" w:hAnsiTheme="minorHAnsi" w:cstheme="minorHAnsi"/>
        </w:rPr>
        <w:t xml:space="preserve">maślanego (tłuszcz z mąką); </w:t>
      </w:r>
    </w:p>
    <w:p w14:paraId="4199035C" w14:textId="2A8C9064" w:rsidR="001251DC" w:rsidRPr="002F3AD1" w:rsidRDefault="002B719A" w:rsidP="00D50275">
      <w:pPr>
        <w:ind w:left="0" w:right="2397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eastAsia="Segoe UI Symbol" w:hAnsiTheme="minorHAnsi" w:cstheme="minorHAnsi"/>
        </w:rPr>
        <w:t xml:space="preserve">− </w:t>
      </w:r>
      <w:r w:rsidR="00D50275">
        <w:rPr>
          <w:rFonts w:asciiTheme="minorHAnsi" w:eastAsia="Segoe UI Symbol" w:hAnsiTheme="minorHAnsi" w:cstheme="minorHAnsi"/>
        </w:rPr>
        <w:t xml:space="preserve">   </w:t>
      </w:r>
      <w:r w:rsidRPr="002F3AD1">
        <w:rPr>
          <w:rFonts w:asciiTheme="minorHAnsi" w:hAnsiTheme="minorHAnsi" w:cstheme="minorHAnsi"/>
        </w:rPr>
        <w:t xml:space="preserve">wałkowanie gruntu z ciastem maślanym. </w:t>
      </w:r>
    </w:p>
    <w:p w14:paraId="2622A5BC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Ciasto podstawowe (grunt)  rozwałkowuje się w formie gwiazdy a następnie  nakłada na jego wierzch ciasto maślane. Tłuszcz zawija się w ciasto zakładając ramiona gwiazdy w formie koperty, aby ciasto ze wszystkich stron dokładnie przykryło warstwę tłuszczu. </w:t>
      </w:r>
    </w:p>
    <w:p w14:paraId="1A3CD173" w14:textId="0056CF5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Zło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one ciasto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poddać 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akowaniu w komorze chłodniczej przez około 30 min., aby ochłodzić tłuszcz rozmiękczony w czasie wałkowania oraz poprawić jego właściwości plastyczne. Ochłodzone ciasto ponownie rozwałkowuje się do grubości około 15 mm i składa we czworo. Czynność tę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powtórzyć czterokrotnie, poprzedzając ka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de wałkowanie ochłodzeniem i 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akowaniem. </w:t>
      </w:r>
    </w:p>
    <w:p w14:paraId="2A3BEC70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Asortyment wyrobów z ciasta francuskiego </w:t>
      </w:r>
    </w:p>
    <w:p w14:paraId="57EA5F59" w14:textId="77777777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Ciastka nienadziewane i nieprzekładalne to języki, krawaty i poduszki. Ich kształt wynika z konieczności  oszczędnego gospodarowania ciastem, aby nie pozostały ścinki. Rozwałkowane ciasto kroi się na prostokąty lub kwadraty odpowiedniej wielkości, smaruje masą jajową i posypuje grubym cukrem kryształem. </w:t>
      </w:r>
    </w:p>
    <w:p w14:paraId="5558D14B" w14:textId="5DF1EAD8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Ciastka francuskie nadziewane mogą być masa serową, makową, jabłkami, konfiturami, 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emem. Do tych wyrobów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ą koperty, 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ki z jabłkami, ciastka francuskie nadziewane konfiturą lub 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emem. Ciastka przekładane to napoleonki i markizy. Napoleonki to blaty ciasta przeło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one kremem śmietankowym lub bitą śmietanką i pokrojone na kwadraty lub prostokąty. Markizy składają się z jednego blatu z ciasta kruchego i dwóch z ciasta </w:t>
      </w:r>
      <w:r w:rsidRPr="002F3AD1">
        <w:rPr>
          <w:rFonts w:asciiTheme="minorHAnsi" w:hAnsiTheme="minorHAnsi" w:cstheme="minorHAnsi"/>
        </w:rPr>
        <w:lastRenderedPageBreak/>
        <w:t>francuskiego przeło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onych dwoma warstwami marmolady i są  pokrojone w prostokąty. Do ciastek korpusowych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ą rurki nadziewane kremem bita śmietanka lub bezowym. Do wyrobów kulinarnych z ciasta francuskiego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ą paluszki ( do zup czystych) i vol-au-venty (dodatek do zup czystych lub gorąca zakąska). </w:t>
      </w:r>
    </w:p>
    <w:p w14:paraId="4B61FCAB" w14:textId="77777777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Ciasta półfrancuskie </w:t>
      </w:r>
    </w:p>
    <w:p w14:paraId="37FD0CF9" w14:textId="39BD3F7E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 xml:space="preserve">Wyroby z ciasta półfrancuskiego charakteryzują się prostą techniką wykonania  </w:t>
      </w:r>
      <w:r w:rsidR="002F3AD1" w:rsidRPr="002F3AD1">
        <w:rPr>
          <w:rFonts w:asciiTheme="minorHAnsi" w:hAnsiTheme="minorHAnsi" w:cstheme="minorHAnsi"/>
        </w:rPr>
        <w:t>wyróż</w:t>
      </w:r>
      <w:r w:rsidRPr="002F3AD1">
        <w:rPr>
          <w:rFonts w:asciiTheme="minorHAnsi" w:hAnsiTheme="minorHAnsi" w:cstheme="minorHAnsi"/>
        </w:rPr>
        <w:t>nia się trzy jego rodzaje: półfrancuskie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owe, śmietanowe, serowe. Ciasto półfrancuskie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  sporządza się z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smarowanego kilkakrotnie podczas składania masłem lub margaryną, aby uzyskać listkowanie podobne jak w cieście francuskim. Natomiast ciasta półfrancuskie  śmietanowe i serowe wytwarzane są techniką ciast kruchych, a listkowanie powstaje dzięki zachodzącym w nich procesach fermentacyjnych. </w:t>
      </w:r>
    </w:p>
    <w:p w14:paraId="01E77BF6" w14:textId="77777777" w:rsidR="001251DC" w:rsidRPr="002F3AD1" w:rsidRDefault="002B719A" w:rsidP="00D502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  <w:b/>
        </w:rPr>
        <w:t xml:space="preserve"> </w:t>
      </w:r>
    </w:p>
    <w:p w14:paraId="288B3521" w14:textId="69F30A14" w:rsidR="001251DC" w:rsidRPr="002F3AD1" w:rsidRDefault="002B719A" w:rsidP="00D50275">
      <w:pPr>
        <w:pStyle w:val="Nagwek4"/>
        <w:ind w:left="0" w:right="0" w:firstLine="0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Techniki wykonania ciasta półfrancuskiego Ciasto półfrancuskie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 </w:t>
      </w:r>
    </w:p>
    <w:p w14:paraId="7F8205A2" w14:textId="14CBEB0A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Sporządzanie ciasta półfrancuskiego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przebiega w następujących etapach: </w:t>
      </w:r>
    </w:p>
    <w:tbl>
      <w:tblPr>
        <w:tblStyle w:val="TableGrid"/>
        <w:tblW w:w="3917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25"/>
        <w:gridCol w:w="3492"/>
      </w:tblGrid>
      <w:tr w:rsidR="001251DC" w:rsidRPr="002F3AD1" w14:paraId="724EE494" w14:textId="77777777" w:rsidTr="00D50275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1F161B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eastAsia="Segoe UI Symbol" w:hAnsiTheme="minorHAnsi" w:cstheme="minorHAnsi"/>
              </w:rPr>
              <w:t xml:space="preserve">−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559FE632" w14:textId="54C295EE" w:rsidR="001251DC" w:rsidRPr="002F3AD1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Przygotowanie </w:t>
            </w:r>
            <w:r w:rsidR="002B719A" w:rsidRPr="002F3AD1">
              <w:rPr>
                <w:rFonts w:asciiTheme="minorHAnsi" w:hAnsiTheme="minorHAnsi" w:cstheme="minorHAnsi"/>
              </w:rPr>
              <w:t>ciasta dro</w:t>
            </w:r>
            <w:r w:rsidRPr="002F3AD1">
              <w:rPr>
                <w:rFonts w:asciiTheme="minorHAnsi" w:hAnsiTheme="minorHAnsi" w:cstheme="minorHAnsi"/>
              </w:rPr>
              <w:t>ż</w:t>
            </w:r>
            <w:r w:rsidR="002B719A" w:rsidRPr="002F3AD1">
              <w:rPr>
                <w:rFonts w:asciiTheme="minorHAnsi" w:hAnsiTheme="minorHAnsi" w:cstheme="minorHAnsi"/>
              </w:rPr>
              <w:t>d</w:t>
            </w:r>
            <w:r w:rsidRPr="002F3AD1">
              <w:rPr>
                <w:rFonts w:asciiTheme="minorHAnsi" w:hAnsiTheme="minorHAnsi" w:cstheme="minorHAnsi"/>
              </w:rPr>
              <w:t>ż</w:t>
            </w:r>
            <w:r w:rsidR="002B719A" w:rsidRPr="002F3AD1">
              <w:rPr>
                <w:rFonts w:asciiTheme="minorHAnsi" w:hAnsiTheme="minorHAnsi" w:cstheme="minorHAnsi"/>
              </w:rPr>
              <w:t xml:space="preserve">owego, </w:t>
            </w:r>
          </w:p>
        </w:tc>
      </w:tr>
      <w:tr w:rsidR="001251DC" w:rsidRPr="002F3AD1" w14:paraId="15946DA4" w14:textId="77777777" w:rsidTr="00D5027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A3E87E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eastAsia="Segoe UI Symbol" w:hAnsiTheme="minorHAnsi" w:cstheme="minorHAnsi"/>
              </w:rPr>
              <w:t xml:space="preserve">−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461B04D0" w14:textId="6184F174" w:rsidR="001251DC" w:rsidRPr="002F3AD1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 xml:space="preserve">Wałkowanie </w:t>
            </w:r>
            <w:r w:rsidR="002B719A" w:rsidRPr="002F3AD1">
              <w:rPr>
                <w:rFonts w:asciiTheme="minorHAnsi" w:hAnsiTheme="minorHAnsi" w:cstheme="minorHAnsi"/>
              </w:rPr>
              <w:t>ciasta dro</w:t>
            </w:r>
            <w:r w:rsidRPr="002F3AD1">
              <w:rPr>
                <w:rFonts w:asciiTheme="minorHAnsi" w:hAnsiTheme="minorHAnsi" w:cstheme="minorHAnsi"/>
              </w:rPr>
              <w:t>ż</w:t>
            </w:r>
            <w:r w:rsidR="002B719A" w:rsidRPr="002F3AD1">
              <w:rPr>
                <w:rFonts w:asciiTheme="minorHAnsi" w:hAnsiTheme="minorHAnsi" w:cstheme="minorHAnsi"/>
              </w:rPr>
              <w:t>d</w:t>
            </w:r>
            <w:r w:rsidRPr="002F3AD1">
              <w:rPr>
                <w:rFonts w:asciiTheme="minorHAnsi" w:hAnsiTheme="minorHAnsi" w:cstheme="minorHAnsi"/>
              </w:rPr>
              <w:t>ż</w:t>
            </w:r>
            <w:r w:rsidR="002B719A" w:rsidRPr="002F3AD1">
              <w:rPr>
                <w:rFonts w:asciiTheme="minorHAnsi" w:hAnsiTheme="minorHAnsi" w:cstheme="minorHAnsi"/>
              </w:rPr>
              <w:t xml:space="preserve">owego, </w:t>
            </w:r>
          </w:p>
        </w:tc>
      </w:tr>
      <w:tr w:rsidR="001251DC" w:rsidRPr="002F3AD1" w14:paraId="1F03E2C8" w14:textId="77777777" w:rsidTr="00D50275">
        <w:trPr>
          <w:trHeight w:val="2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3EEA64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eastAsia="Segoe UI Symbol" w:hAnsiTheme="minorHAnsi" w:cstheme="minorHAnsi"/>
              </w:rPr>
              <w:t xml:space="preserve">−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5AB2F8E9" w14:textId="7B51B36B" w:rsidR="001251DC" w:rsidRPr="002F3AD1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>Formowanie</w:t>
            </w:r>
            <w:r w:rsidR="002B719A" w:rsidRPr="002F3AD1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1251DC" w:rsidRPr="002F3AD1" w14:paraId="14BFBB22" w14:textId="77777777" w:rsidTr="00D50275">
        <w:trPr>
          <w:trHeight w:val="2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1FC7DA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eastAsia="Segoe UI Symbol" w:hAnsiTheme="minorHAnsi" w:cstheme="minorHAnsi"/>
              </w:rPr>
              <w:t xml:space="preserve">−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2542F50D" w14:textId="72AF1822" w:rsidR="001251DC" w:rsidRPr="002F3AD1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>Wyrastanie</w:t>
            </w:r>
            <w:r w:rsidR="002B719A" w:rsidRPr="002F3AD1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1251DC" w:rsidRPr="002F3AD1" w14:paraId="18DFAD89" w14:textId="77777777" w:rsidTr="00D50275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7ABECD" w14:textId="77777777" w:rsidR="001251DC" w:rsidRPr="002F3AD1" w:rsidRDefault="002B719A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eastAsia="Segoe UI Symbol" w:hAnsiTheme="minorHAnsi" w:cstheme="minorHAnsi"/>
              </w:rPr>
              <w:t xml:space="preserve">−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71F681D5" w14:textId="56855FC8" w:rsidR="001251DC" w:rsidRPr="002F3AD1" w:rsidRDefault="002F3AD1" w:rsidP="00D502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F3AD1">
              <w:rPr>
                <w:rFonts w:asciiTheme="minorHAnsi" w:hAnsiTheme="minorHAnsi" w:cstheme="minorHAnsi"/>
              </w:rPr>
              <w:t>Pieczenie</w:t>
            </w:r>
            <w:r w:rsidR="002B719A" w:rsidRPr="002F3AD1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58111CA3" w14:textId="0468C865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Technika sporządzania ciasta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jest taka sama, jak omówiona w jednostce 4.4. </w:t>
      </w:r>
    </w:p>
    <w:p w14:paraId="23847813" w14:textId="2244294C" w:rsidR="001251DC" w:rsidRPr="002F3AD1" w:rsidRDefault="002B719A" w:rsidP="00D50275">
      <w:pPr>
        <w:ind w:left="0" w:right="53" w:firstLine="0"/>
        <w:jc w:val="left"/>
        <w:rPr>
          <w:rFonts w:asciiTheme="minorHAnsi" w:hAnsiTheme="minorHAnsi" w:cstheme="minorHAnsi"/>
        </w:rPr>
      </w:pPr>
      <w:r w:rsidRPr="002F3AD1">
        <w:rPr>
          <w:rFonts w:asciiTheme="minorHAnsi" w:hAnsiTheme="minorHAnsi" w:cstheme="minorHAnsi"/>
        </w:rPr>
        <w:t>Wyrobione i wyrośnięte ciasto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owe nale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y rozwałkować na płat grubości 1 do 2 cm. Na 2/3 płata rozsmarowuje się lub rozkłada zmiękczone masło lub margarynę. Ciasto składa się na trzy części zachodzące na siebie, tak  aby otrzymać 2 warstwy tłuszczu i 3 warstwy ciasta i po odwróceniu wałkuje się ponownie na grubość 1 cm. Ponownie składa się ciasto na cztery warstwy i znowu wałkuje. Tak rozwałkowane ciasto formuje się, poddaje wyrastaniu i piecze. Z ciasta półfrancuskiego dro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>d</w:t>
      </w:r>
      <w:r w:rsidR="002F3AD1" w:rsidRPr="002F3AD1">
        <w:rPr>
          <w:rFonts w:asciiTheme="minorHAnsi" w:hAnsiTheme="minorHAnsi" w:cstheme="minorHAnsi"/>
        </w:rPr>
        <w:t>ż</w:t>
      </w:r>
      <w:r w:rsidRPr="002F3AD1">
        <w:rPr>
          <w:rFonts w:asciiTheme="minorHAnsi" w:hAnsiTheme="minorHAnsi" w:cstheme="minorHAnsi"/>
        </w:rPr>
        <w:t xml:space="preserve">owego sporządza się obwarzanki, precle i rogale. </w:t>
      </w:r>
    </w:p>
    <w:sectPr w:rsidR="001251DC" w:rsidRPr="002F3AD1">
      <w:footerReference w:type="even" r:id="rId7"/>
      <w:footerReference w:type="first" r:id="rId8"/>
      <w:pgSz w:w="11900" w:h="16840"/>
      <w:pgMar w:top="1421" w:right="1345" w:bottom="710" w:left="1418" w:header="720" w:footer="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85BF" w14:textId="77777777" w:rsidR="00AD36A6" w:rsidRDefault="00AD36A6">
      <w:pPr>
        <w:spacing w:after="0" w:line="240" w:lineRule="auto"/>
      </w:pPr>
      <w:r>
        <w:separator/>
      </w:r>
    </w:p>
  </w:endnote>
  <w:endnote w:type="continuationSeparator" w:id="0">
    <w:p w14:paraId="42416C8F" w14:textId="77777777" w:rsidR="00AD36A6" w:rsidRDefault="00AD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5109" w14:textId="77777777" w:rsidR="001251DC" w:rsidRDefault="002B719A">
    <w:pPr>
      <w:spacing w:after="2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C89540" wp14:editId="3112783D">
              <wp:simplePos x="0" y="0"/>
              <wp:positionH relativeFrom="page">
                <wp:posOffset>886968</wp:posOffset>
              </wp:positionH>
              <wp:positionV relativeFrom="page">
                <wp:posOffset>9910570</wp:posOffset>
              </wp:positionV>
              <wp:extent cx="5766816" cy="9144"/>
              <wp:effectExtent l="0" t="0" r="0" b="0"/>
              <wp:wrapSquare wrapText="bothSides"/>
              <wp:docPr id="117728" name="Group 11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816" cy="9144"/>
                        <a:chOff x="0" y="0"/>
                        <a:chExt cx="5766816" cy="9144"/>
                      </a:xfrm>
                    </wpg:grpSpPr>
                    <wps:wsp>
                      <wps:cNvPr id="117729" name="Shape 117729"/>
                      <wps:cNvSpPr/>
                      <wps:spPr>
                        <a:xfrm>
                          <a:off x="0" y="0"/>
                          <a:ext cx="57668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6816">
                              <a:moveTo>
                                <a:pt x="0" y="0"/>
                              </a:moveTo>
                              <a:lnTo>
                                <a:pt x="5766816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7728" style="width:454.08pt;height:0.72pt;position:absolute;mso-position-horizontal-relative:page;mso-position-horizontal:absolute;margin-left:69.84pt;mso-position-vertical-relative:page;margin-top:780.36pt;" coordsize="57668,91">
              <v:shape id="Shape 117729" style="position:absolute;width:57668;height:0;left:0;top:0;" coordsize="5766816,0" path="m0,0l5766816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t xml:space="preserve">„Projekt współfinansowany ze środków Europejskiego Funduszu Społecznego” </w:t>
    </w:r>
  </w:p>
  <w:p w14:paraId="0D568729" w14:textId="77777777" w:rsidR="001251DC" w:rsidRDefault="002B719A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B716" w14:textId="77777777" w:rsidR="001251DC" w:rsidRDefault="001251D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BE4A" w14:textId="77777777" w:rsidR="00AD36A6" w:rsidRDefault="00AD36A6">
      <w:pPr>
        <w:spacing w:after="0" w:line="240" w:lineRule="auto"/>
      </w:pPr>
      <w:r>
        <w:separator/>
      </w:r>
    </w:p>
  </w:footnote>
  <w:footnote w:type="continuationSeparator" w:id="0">
    <w:p w14:paraId="05AD315D" w14:textId="77777777" w:rsidR="00AD36A6" w:rsidRDefault="00AD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E8C"/>
    <w:multiLevelType w:val="hybridMultilevel"/>
    <w:tmpl w:val="954A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CD3"/>
    <w:multiLevelType w:val="hybridMultilevel"/>
    <w:tmpl w:val="02AAB648"/>
    <w:lvl w:ilvl="0" w:tplc="6B200CA6">
      <w:start w:val="3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9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3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E7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89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02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EC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E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23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A56D3"/>
    <w:multiLevelType w:val="hybridMultilevel"/>
    <w:tmpl w:val="4388420E"/>
    <w:lvl w:ilvl="0" w:tplc="72EA1AFE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0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0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7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46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E6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86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41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84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B716F"/>
    <w:multiLevelType w:val="hybridMultilevel"/>
    <w:tmpl w:val="E24043F6"/>
    <w:lvl w:ilvl="0" w:tplc="9E06E28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C0AD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A853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949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652D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AAF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86A0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51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C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D700A"/>
    <w:multiLevelType w:val="hybridMultilevel"/>
    <w:tmpl w:val="F3524FA0"/>
    <w:lvl w:ilvl="0" w:tplc="07188E7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8A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0F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86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67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9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20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8F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1F4"/>
    <w:multiLevelType w:val="hybridMultilevel"/>
    <w:tmpl w:val="26F8780C"/>
    <w:lvl w:ilvl="0" w:tplc="DF9CFE8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EE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09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E5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44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D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0D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EF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5C4B92"/>
    <w:multiLevelType w:val="hybridMultilevel"/>
    <w:tmpl w:val="BC988A06"/>
    <w:lvl w:ilvl="0" w:tplc="B23A128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89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02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8B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4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6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80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8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F0D9D"/>
    <w:multiLevelType w:val="hybridMultilevel"/>
    <w:tmpl w:val="F49CC15E"/>
    <w:lvl w:ilvl="0" w:tplc="A70AC29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6F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0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B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A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E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6D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F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28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CF61D6"/>
    <w:multiLevelType w:val="hybridMultilevel"/>
    <w:tmpl w:val="229AE47C"/>
    <w:lvl w:ilvl="0" w:tplc="F15AB33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4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3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4B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CF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9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6F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25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F108BC"/>
    <w:multiLevelType w:val="hybridMultilevel"/>
    <w:tmpl w:val="85BE5702"/>
    <w:lvl w:ilvl="0" w:tplc="5808C1A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A5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2F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80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04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CA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43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E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87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B1CF9"/>
    <w:multiLevelType w:val="hybridMultilevel"/>
    <w:tmpl w:val="746AA5E6"/>
    <w:lvl w:ilvl="0" w:tplc="E014141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0F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EB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6F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C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2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25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D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5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7C05EE"/>
    <w:multiLevelType w:val="hybridMultilevel"/>
    <w:tmpl w:val="52C0EAE8"/>
    <w:lvl w:ilvl="0" w:tplc="750A96D6">
      <w:start w:val="8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A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E1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B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4A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0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F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C5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2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D1081F"/>
    <w:multiLevelType w:val="hybridMultilevel"/>
    <w:tmpl w:val="6F9E987A"/>
    <w:lvl w:ilvl="0" w:tplc="E728A0D6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8D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04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1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45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1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0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E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A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CA573A"/>
    <w:multiLevelType w:val="hybridMultilevel"/>
    <w:tmpl w:val="345AE342"/>
    <w:lvl w:ilvl="0" w:tplc="DE7A9BC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69C7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65B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EACF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4C8E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2FA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312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60B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603A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C4457D"/>
    <w:multiLevelType w:val="hybridMultilevel"/>
    <w:tmpl w:val="178E1740"/>
    <w:lvl w:ilvl="0" w:tplc="75384A7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4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2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1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6A7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E3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C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4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4607C9"/>
    <w:multiLevelType w:val="hybridMultilevel"/>
    <w:tmpl w:val="9230E1C6"/>
    <w:lvl w:ilvl="0" w:tplc="16EEE972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5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27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AD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B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A2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2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2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07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02A00"/>
    <w:multiLevelType w:val="hybridMultilevel"/>
    <w:tmpl w:val="EFFC3010"/>
    <w:lvl w:ilvl="0" w:tplc="3702BF4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EA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04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C4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65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26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68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86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D6230"/>
    <w:multiLevelType w:val="hybridMultilevel"/>
    <w:tmpl w:val="353CB6D8"/>
    <w:lvl w:ilvl="0" w:tplc="237C9ACC">
      <w:start w:val="3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68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09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CB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2B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67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E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2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C8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AC1116"/>
    <w:multiLevelType w:val="hybridMultilevel"/>
    <w:tmpl w:val="574EB850"/>
    <w:lvl w:ilvl="0" w:tplc="8E8C1E8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45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2A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46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EE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06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E6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03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0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D221BA"/>
    <w:multiLevelType w:val="hybridMultilevel"/>
    <w:tmpl w:val="4DD2E89E"/>
    <w:lvl w:ilvl="0" w:tplc="77EC167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B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0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7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0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43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4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27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5A7685"/>
    <w:multiLevelType w:val="hybridMultilevel"/>
    <w:tmpl w:val="49DE2850"/>
    <w:lvl w:ilvl="0" w:tplc="0AD4D30C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89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44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0D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67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84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48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E2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6B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A8737C"/>
    <w:multiLevelType w:val="hybridMultilevel"/>
    <w:tmpl w:val="522CEA3E"/>
    <w:lvl w:ilvl="0" w:tplc="0EE0FB7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C8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0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4D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C1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8C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6D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F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AA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E05441"/>
    <w:multiLevelType w:val="hybridMultilevel"/>
    <w:tmpl w:val="17E866E4"/>
    <w:lvl w:ilvl="0" w:tplc="A43877F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AA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28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80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40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2F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45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E81621"/>
    <w:multiLevelType w:val="hybridMultilevel"/>
    <w:tmpl w:val="661CBC92"/>
    <w:lvl w:ilvl="0" w:tplc="BE148330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6019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AC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BF2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83C1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A45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0BE6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26E9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617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3525A8"/>
    <w:multiLevelType w:val="hybridMultilevel"/>
    <w:tmpl w:val="9ADA3102"/>
    <w:lvl w:ilvl="0" w:tplc="6E38BFA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6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0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A35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81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E1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2D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07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61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055F31"/>
    <w:multiLevelType w:val="hybridMultilevel"/>
    <w:tmpl w:val="2E249E6E"/>
    <w:lvl w:ilvl="0" w:tplc="6F32680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3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26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B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4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2F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7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F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3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152F97"/>
    <w:multiLevelType w:val="hybridMultilevel"/>
    <w:tmpl w:val="F452AD80"/>
    <w:lvl w:ilvl="0" w:tplc="862E061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2B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0F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03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F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1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49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6A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CF062C"/>
    <w:multiLevelType w:val="hybridMultilevel"/>
    <w:tmpl w:val="0FC6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41593"/>
    <w:multiLevelType w:val="hybridMultilevel"/>
    <w:tmpl w:val="B42EFE08"/>
    <w:lvl w:ilvl="0" w:tplc="3D8CB3FE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D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C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4F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06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22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08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C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8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106A80"/>
    <w:multiLevelType w:val="hybridMultilevel"/>
    <w:tmpl w:val="E458ADA0"/>
    <w:lvl w:ilvl="0" w:tplc="6706B1F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44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A9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F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8B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41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C6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84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CA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B547EB"/>
    <w:multiLevelType w:val="hybridMultilevel"/>
    <w:tmpl w:val="6E146CBA"/>
    <w:lvl w:ilvl="0" w:tplc="73724664">
      <w:start w:val="5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0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A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A9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CA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C1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23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A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C82F23"/>
    <w:multiLevelType w:val="hybridMultilevel"/>
    <w:tmpl w:val="2F74E1A6"/>
    <w:lvl w:ilvl="0" w:tplc="2176F71A">
      <w:start w:val="1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F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F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66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4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9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01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00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8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ED45B9"/>
    <w:multiLevelType w:val="hybridMultilevel"/>
    <w:tmpl w:val="3C5CE3CC"/>
    <w:lvl w:ilvl="0" w:tplc="B15CA30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2A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00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0A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02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84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F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E3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03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106DF8"/>
    <w:multiLevelType w:val="hybridMultilevel"/>
    <w:tmpl w:val="35847DCC"/>
    <w:lvl w:ilvl="0" w:tplc="5BFE89B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85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B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6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E9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26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CE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3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9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892872"/>
    <w:multiLevelType w:val="hybridMultilevel"/>
    <w:tmpl w:val="8CFC41F8"/>
    <w:lvl w:ilvl="0" w:tplc="4A0E7AB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29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ED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0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5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CF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B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88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E0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2B712A"/>
    <w:multiLevelType w:val="hybridMultilevel"/>
    <w:tmpl w:val="4E68397C"/>
    <w:lvl w:ilvl="0" w:tplc="92207D0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60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45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AD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23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2F0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05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8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9157038"/>
    <w:multiLevelType w:val="hybridMultilevel"/>
    <w:tmpl w:val="A470F8F8"/>
    <w:lvl w:ilvl="0" w:tplc="F058122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63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C4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80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F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4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4F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A5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F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E310398"/>
    <w:multiLevelType w:val="hybridMultilevel"/>
    <w:tmpl w:val="0D6E9A44"/>
    <w:lvl w:ilvl="0" w:tplc="9FC4C5D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EE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CF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8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E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6A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A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9F1B06"/>
    <w:multiLevelType w:val="hybridMultilevel"/>
    <w:tmpl w:val="CF60550A"/>
    <w:lvl w:ilvl="0" w:tplc="CAB8745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E9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6B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CC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D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9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0B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42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FB631E"/>
    <w:multiLevelType w:val="hybridMultilevel"/>
    <w:tmpl w:val="5EFC3F90"/>
    <w:lvl w:ilvl="0" w:tplc="0A6E93B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A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A9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48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D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E0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E5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44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E5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0641B8"/>
    <w:multiLevelType w:val="hybridMultilevel"/>
    <w:tmpl w:val="EB1C0E54"/>
    <w:lvl w:ilvl="0" w:tplc="15FCB9B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C75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7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83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6B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EE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E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4D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87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E0714E"/>
    <w:multiLevelType w:val="hybridMultilevel"/>
    <w:tmpl w:val="FC5E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82F10"/>
    <w:multiLevelType w:val="hybridMultilevel"/>
    <w:tmpl w:val="784679D4"/>
    <w:lvl w:ilvl="0" w:tplc="5E2C384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D2C6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E7A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10C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346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6D29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A0E8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E631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2A86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D837F6"/>
    <w:multiLevelType w:val="hybridMultilevel"/>
    <w:tmpl w:val="52782288"/>
    <w:lvl w:ilvl="0" w:tplc="3A8456D8">
      <w:start w:val="1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63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29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61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04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A3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1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49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0B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574B40"/>
    <w:multiLevelType w:val="hybridMultilevel"/>
    <w:tmpl w:val="41A83F3C"/>
    <w:lvl w:ilvl="0" w:tplc="644051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436FC">
      <w:start w:val="2"/>
      <w:numFmt w:val="lowerLetter"/>
      <w:lvlText w:val="%2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C026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0D1E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EB4C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189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3A4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AC9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0D37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852F4C"/>
    <w:multiLevelType w:val="hybridMultilevel"/>
    <w:tmpl w:val="51E41762"/>
    <w:lvl w:ilvl="0" w:tplc="617C6D3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E2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21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26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C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6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EC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2E555F"/>
    <w:multiLevelType w:val="hybridMultilevel"/>
    <w:tmpl w:val="EDE4DBF8"/>
    <w:lvl w:ilvl="0" w:tplc="599C34F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6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0B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21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E7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A9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2F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4E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7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5373DA8"/>
    <w:multiLevelType w:val="hybridMultilevel"/>
    <w:tmpl w:val="27846652"/>
    <w:lvl w:ilvl="0" w:tplc="C3868D4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E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43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8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80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48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2C9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44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7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5664DDC"/>
    <w:multiLevelType w:val="hybridMultilevel"/>
    <w:tmpl w:val="4FD27DC4"/>
    <w:lvl w:ilvl="0" w:tplc="60925DB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68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81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46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21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C8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A6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EB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4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BF1882"/>
    <w:multiLevelType w:val="hybridMultilevel"/>
    <w:tmpl w:val="B5E6B272"/>
    <w:lvl w:ilvl="0" w:tplc="657236B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22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1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0A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5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AF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4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C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77C5EFB"/>
    <w:multiLevelType w:val="hybridMultilevel"/>
    <w:tmpl w:val="FC3C12E2"/>
    <w:lvl w:ilvl="0" w:tplc="EE8ABCB4">
      <w:start w:val="1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0C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4B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0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9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0D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3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4F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8F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120C42"/>
    <w:multiLevelType w:val="hybridMultilevel"/>
    <w:tmpl w:val="00308760"/>
    <w:lvl w:ilvl="0" w:tplc="EB188A6C">
      <w:start w:val="8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E2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CC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CA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A3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9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8A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3AD11B0"/>
    <w:multiLevelType w:val="hybridMultilevel"/>
    <w:tmpl w:val="6F1862A8"/>
    <w:lvl w:ilvl="0" w:tplc="4AFE7158">
      <w:start w:val="6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AB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A6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2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E1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4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28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E6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5CB4B07"/>
    <w:multiLevelType w:val="hybridMultilevel"/>
    <w:tmpl w:val="09486464"/>
    <w:lvl w:ilvl="0" w:tplc="EAA6965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6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87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A2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86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2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2A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3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F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C37D1E"/>
    <w:multiLevelType w:val="hybridMultilevel"/>
    <w:tmpl w:val="88581A7A"/>
    <w:lvl w:ilvl="0" w:tplc="39582D5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45E0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A4CE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822D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0C30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4F9E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80F3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C35F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E655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FB699F"/>
    <w:multiLevelType w:val="hybridMultilevel"/>
    <w:tmpl w:val="A606C8E6"/>
    <w:lvl w:ilvl="0" w:tplc="AA82D708">
      <w:start w:val="6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4C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CB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2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A1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C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4D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A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3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5F61DC"/>
    <w:multiLevelType w:val="hybridMultilevel"/>
    <w:tmpl w:val="F7E25C64"/>
    <w:lvl w:ilvl="0" w:tplc="BBD8DAEC">
      <w:start w:val="7"/>
      <w:numFmt w:val="decimal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2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29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82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CC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EB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48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61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2A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D93354"/>
    <w:multiLevelType w:val="hybridMultilevel"/>
    <w:tmpl w:val="C2D01AF2"/>
    <w:lvl w:ilvl="0" w:tplc="0B563C7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04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8E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5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43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E6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EE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23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F61192"/>
    <w:multiLevelType w:val="hybridMultilevel"/>
    <w:tmpl w:val="A734EAFA"/>
    <w:lvl w:ilvl="0" w:tplc="0A2200B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F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E5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A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67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08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42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2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26"/>
  </w:num>
  <w:num w:numId="3">
    <w:abstractNumId w:val="4"/>
  </w:num>
  <w:num w:numId="4">
    <w:abstractNumId w:val="53"/>
  </w:num>
  <w:num w:numId="5">
    <w:abstractNumId w:val="51"/>
  </w:num>
  <w:num w:numId="6">
    <w:abstractNumId w:val="10"/>
  </w:num>
  <w:num w:numId="7">
    <w:abstractNumId w:val="45"/>
  </w:num>
  <w:num w:numId="8">
    <w:abstractNumId w:val="15"/>
  </w:num>
  <w:num w:numId="9">
    <w:abstractNumId w:val="5"/>
  </w:num>
  <w:num w:numId="10">
    <w:abstractNumId w:val="22"/>
  </w:num>
  <w:num w:numId="11">
    <w:abstractNumId w:val="21"/>
  </w:num>
  <w:num w:numId="12">
    <w:abstractNumId w:val="55"/>
  </w:num>
  <w:num w:numId="13">
    <w:abstractNumId w:val="17"/>
  </w:num>
  <w:num w:numId="14">
    <w:abstractNumId w:val="7"/>
  </w:num>
  <w:num w:numId="15">
    <w:abstractNumId w:val="16"/>
  </w:num>
  <w:num w:numId="16">
    <w:abstractNumId w:val="35"/>
  </w:num>
  <w:num w:numId="17">
    <w:abstractNumId w:val="58"/>
  </w:num>
  <w:num w:numId="18">
    <w:abstractNumId w:val="23"/>
  </w:num>
  <w:num w:numId="19">
    <w:abstractNumId w:val="18"/>
  </w:num>
  <w:num w:numId="20">
    <w:abstractNumId w:val="37"/>
  </w:num>
  <w:num w:numId="21">
    <w:abstractNumId w:val="1"/>
  </w:num>
  <w:num w:numId="22">
    <w:abstractNumId w:val="32"/>
  </w:num>
  <w:num w:numId="23">
    <w:abstractNumId w:val="25"/>
  </w:num>
  <w:num w:numId="24">
    <w:abstractNumId w:val="8"/>
  </w:num>
  <w:num w:numId="25">
    <w:abstractNumId w:val="39"/>
  </w:num>
  <w:num w:numId="26">
    <w:abstractNumId w:val="24"/>
  </w:num>
  <w:num w:numId="27">
    <w:abstractNumId w:val="43"/>
  </w:num>
  <w:num w:numId="28">
    <w:abstractNumId w:val="56"/>
  </w:num>
  <w:num w:numId="29">
    <w:abstractNumId w:val="40"/>
  </w:num>
  <w:num w:numId="30">
    <w:abstractNumId w:val="48"/>
  </w:num>
  <w:num w:numId="31">
    <w:abstractNumId w:val="6"/>
  </w:num>
  <w:num w:numId="32">
    <w:abstractNumId w:val="38"/>
  </w:num>
  <w:num w:numId="33">
    <w:abstractNumId w:val="20"/>
  </w:num>
  <w:num w:numId="34">
    <w:abstractNumId w:val="33"/>
  </w:num>
  <w:num w:numId="35">
    <w:abstractNumId w:val="50"/>
  </w:num>
  <w:num w:numId="36">
    <w:abstractNumId w:val="46"/>
  </w:num>
  <w:num w:numId="37">
    <w:abstractNumId w:val="34"/>
  </w:num>
  <w:num w:numId="38">
    <w:abstractNumId w:val="2"/>
  </w:num>
  <w:num w:numId="39">
    <w:abstractNumId w:val="12"/>
  </w:num>
  <w:num w:numId="40">
    <w:abstractNumId w:val="30"/>
  </w:num>
  <w:num w:numId="41">
    <w:abstractNumId w:val="36"/>
  </w:num>
  <w:num w:numId="42">
    <w:abstractNumId w:val="52"/>
  </w:num>
  <w:num w:numId="43">
    <w:abstractNumId w:val="29"/>
  </w:num>
  <w:num w:numId="44">
    <w:abstractNumId w:val="11"/>
  </w:num>
  <w:num w:numId="45">
    <w:abstractNumId w:val="31"/>
  </w:num>
  <w:num w:numId="46">
    <w:abstractNumId w:val="9"/>
  </w:num>
  <w:num w:numId="47">
    <w:abstractNumId w:val="47"/>
  </w:num>
  <w:num w:numId="48">
    <w:abstractNumId w:val="14"/>
  </w:num>
  <w:num w:numId="49">
    <w:abstractNumId w:val="49"/>
  </w:num>
  <w:num w:numId="50">
    <w:abstractNumId w:val="42"/>
  </w:num>
  <w:num w:numId="51">
    <w:abstractNumId w:val="44"/>
  </w:num>
  <w:num w:numId="52">
    <w:abstractNumId w:val="19"/>
  </w:num>
  <w:num w:numId="53">
    <w:abstractNumId w:val="28"/>
  </w:num>
  <w:num w:numId="54">
    <w:abstractNumId w:val="13"/>
  </w:num>
  <w:num w:numId="55">
    <w:abstractNumId w:val="3"/>
  </w:num>
  <w:num w:numId="56">
    <w:abstractNumId w:val="54"/>
  </w:num>
  <w:num w:numId="57">
    <w:abstractNumId w:val="0"/>
  </w:num>
  <w:num w:numId="58">
    <w:abstractNumId w:val="27"/>
  </w:num>
  <w:num w:numId="59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C"/>
    <w:rsid w:val="001251DC"/>
    <w:rsid w:val="00267A98"/>
    <w:rsid w:val="002B719A"/>
    <w:rsid w:val="002F3AD1"/>
    <w:rsid w:val="0052682D"/>
    <w:rsid w:val="00616071"/>
    <w:rsid w:val="00AD36A6"/>
    <w:rsid w:val="00BF52D6"/>
    <w:rsid w:val="00C75380"/>
    <w:rsid w:val="00CA5898"/>
    <w:rsid w:val="00D50275"/>
    <w:rsid w:val="00FB65C6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8D6"/>
  <w15:docId w15:val="{619F499E-FA48-4D04-923A-B3A9879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10" w:right="59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 w:line="248" w:lineRule="auto"/>
      <w:ind w:left="10" w:right="419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0" w:lineRule="auto"/>
      <w:ind w:left="862" w:hanging="862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29" w:line="249" w:lineRule="auto"/>
      <w:ind w:left="10" w:right="153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C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898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5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2</cp:revision>
  <dcterms:created xsi:type="dcterms:W3CDTF">2022-04-01T08:40:00Z</dcterms:created>
  <dcterms:modified xsi:type="dcterms:W3CDTF">2022-04-01T08:40:00Z</dcterms:modified>
</cp:coreProperties>
</file>